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45" w:rsidRDefault="00291445" w:rsidP="00291445">
      <w:pPr>
        <w:pStyle w:val="msonormalbullet1gif"/>
        <w:spacing w:after="0" w:afterAutospacing="0"/>
        <w:contextualSpacing/>
        <w:jc w:val="center"/>
        <w:rPr>
          <w:caps/>
        </w:rPr>
      </w:pPr>
      <w:r>
        <w:rPr>
          <w:caps/>
        </w:rPr>
        <w:t>ГОСУДАРСТВЕНное БЮДЖЕТНОЕ образовательное учреждение</w:t>
      </w:r>
    </w:p>
    <w:p w:rsidR="00291445" w:rsidRDefault="00291445" w:rsidP="00291445">
      <w:pPr>
        <w:pStyle w:val="msonormalbullet2gif"/>
        <w:spacing w:after="0" w:afterAutospacing="0"/>
        <w:contextualSpacing/>
        <w:jc w:val="center"/>
        <w:rPr>
          <w:caps/>
        </w:rPr>
      </w:pPr>
      <w:r>
        <w:rPr>
          <w:caps/>
        </w:rPr>
        <w:t xml:space="preserve">гимназия «марем» </w:t>
      </w:r>
      <w:proofErr w:type="spellStart"/>
      <w:r>
        <w:rPr>
          <w:rFonts w:eastAsia="Calibri"/>
          <w:sz w:val="28"/>
          <w:szCs w:val="28"/>
        </w:rPr>
        <w:t>г</w:t>
      </w:r>
      <w:proofErr w:type="gramStart"/>
      <w:r>
        <w:rPr>
          <w:caps/>
        </w:rPr>
        <w:t>.м</w:t>
      </w:r>
      <w:proofErr w:type="gramEnd"/>
      <w:r>
        <w:rPr>
          <w:caps/>
        </w:rPr>
        <w:t>АГАС</w:t>
      </w:r>
      <w:proofErr w:type="spellEnd"/>
    </w:p>
    <w:p w:rsidR="00291445" w:rsidRDefault="00291445" w:rsidP="00291445">
      <w:pPr>
        <w:pStyle w:val="msonormalbullet2gif"/>
        <w:spacing w:after="0" w:afterAutospacing="0"/>
        <w:contextualSpacing/>
        <w:rPr>
          <w:i/>
        </w:rPr>
      </w:pPr>
    </w:p>
    <w:p w:rsidR="00291445" w:rsidRDefault="00291445" w:rsidP="0029144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91445" w:rsidRDefault="00291445" w:rsidP="0029144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Программа  утверждена приказом </w:t>
      </w:r>
    </w:p>
    <w:p w:rsidR="00291445" w:rsidRDefault="00291445" w:rsidP="0029144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директора ГБОУ гимназии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Марем»г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агас</w:t>
      </w:r>
      <w:proofErr w:type="spellEnd"/>
    </w:p>
    <w:p w:rsidR="00291445" w:rsidRDefault="00291445" w:rsidP="0029144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___ «____»20____ г.  № _________</w:t>
      </w:r>
    </w:p>
    <w:p w:rsidR="00291445" w:rsidRDefault="00291445" w:rsidP="00291445">
      <w:pPr>
        <w:pStyle w:val="msonormalbullet2gif"/>
        <w:spacing w:after="0" w:afterAutospacing="0"/>
        <w:contextualSpacing/>
        <w:rPr>
          <w:i/>
        </w:rPr>
      </w:pPr>
    </w:p>
    <w:p w:rsidR="00291445" w:rsidRDefault="00291445" w:rsidP="00291445">
      <w:pPr>
        <w:pStyle w:val="msonormalbullet2gif"/>
        <w:spacing w:after="0" w:afterAutospacing="0"/>
        <w:contextualSpacing/>
        <w:rPr>
          <w:i/>
        </w:rPr>
      </w:pPr>
    </w:p>
    <w:p w:rsidR="007E68A1" w:rsidRDefault="007E68A1" w:rsidP="007E68A1">
      <w:pPr>
        <w:pStyle w:val="msonormalbullet2gif"/>
        <w:spacing w:after="0" w:afterAutospacing="0"/>
        <w:contextualSpacing/>
        <w:rPr>
          <w:i/>
        </w:rPr>
      </w:pPr>
    </w:p>
    <w:p w:rsidR="007E68A1" w:rsidRDefault="007E68A1" w:rsidP="007E68A1">
      <w:pPr>
        <w:pStyle w:val="msonormalbullet2gif"/>
        <w:spacing w:after="0" w:afterAutospacing="0"/>
        <w:contextualSpacing/>
        <w:rPr>
          <w:i/>
        </w:rPr>
      </w:pPr>
    </w:p>
    <w:p w:rsidR="007E68A1" w:rsidRDefault="007E68A1" w:rsidP="007E68A1">
      <w:pPr>
        <w:pStyle w:val="msonormalbullet2gif"/>
        <w:spacing w:after="0" w:afterAutospacing="0"/>
        <w:contextualSpacing/>
        <w:rPr>
          <w:i/>
        </w:rPr>
      </w:pPr>
    </w:p>
    <w:p w:rsidR="007E68A1" w:rsidRDefault="007E68A1" w:rsidP="007E68A1">
      <w:pPr>
        <w:pStyle w:val="msonormalbullet2gif"/>
        <w:spacing w:after="0" w:afterAutospacing="0"/>
        <w:contextualSpacing/>
        <w:rPr>
          <w:i/>
        </w:rPr>
      </w:pPr>
    </w:p>
    <w:p w:rsidR="007E68A1" w:rsidRDefault="007E68A1" w:rsidP="007E68A1">
      <w:pPr>
        <w:pStyle w:val="msonormalbullet2gif"/>
        <w:spacing w:after="0" w:afterAutospacing="0"/>
        <w:contextualSpacing/>
        <w:rPr>
          <w:i/>
        </w:rPr>
      </w:pPr>
    </w:p>
    <w:p w:rsidR="007E68A1" w:rsidRDefault="007E68A1" w:rsidP="007E68A1">
      <w:pPr>
        <w:pStyle w:val="msonormalbullet2gif"/>
        <w:spacing w:after="0" w:afterAutospacing="0"/>
        <w:contextualSpacing/>
        <w:rPr>
          <w:i/>
        </w:rPr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1567180</wp:posOffset>
            </wp:positionH>
            <wp:positionV relativeFrom="paragraph">
              <wp:posOffset>5080</wp:posOffset>
            </wp:positionV>
            <wp:extent cx="3196590" cy="76898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768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8A1" w:rsidRDefault="007E68A1" w:rsidP="007E68A1">
      <w:pPr>
        <w:contextualSpacing/>
        <w:rPr>
          <w:rFonts w:ascii="Times New Roman" w:hAnsi="Times New Roman"/>
          <w:sz w:val="24"/>
          <w:szCs w:val="24"/>
        </w:rPr>
      </w:pPr>
    </w:p>
    <w:p w:rsidR="007E68A1" w:rsidRDefault="007E68A1" w:rsidP="007E68A1">
      <w:pPr>
        <w:contextualSpacing/>
        <w:rPr>
          <w:rFonts w:ascii="Times New Roman" w:hAnsi="Times New Roman"/>
          <w:sz w:val="24"/>
          <w:szCs w:val="24"/>
        </w:rPr>
      </w:pPr>
    </w:p>
    <w:p w:rsidR="007E68A1" w:rsidRDefault="007E68A1" w:rsidP="007E68A1">
      <w:pPr>
        <w:contextualSpacing/>
        <w:rPr>
          <w:rFonts w:ascii="Times New Roman" w:hAnsi="Times New Roman"/>
          <w:sz w:val="24"/>
          <w:szCs w:val="24"/>
        </w:rPr>
      </w:pPr>
    </w:p>
    <w:p w:rsidR="007E68A1" w:rsidRDefault="007E68A1" w:rsidP="007E68A1">
      <w:pPr>
        <w:contextualSpacing/>
        <w:rPr>
          <w:rFonts w:ascii="Times New Roman" w:hAnsi="Times New Roman"/>
          <w:sz w:val="24"/>
          <w:szCs w:val="24"/>
        </w:rPr>
      </w:pPr>
    </w:p>
    <w:p w:rsidR="007E68A1" w:rsidRDefault="007E68A1" w:rsidP="004C5D69">
      <w:pPr>
        <w:widowControl w:val="0"/>
        <w:shd w:val="clear" w:color="auto" w:fill="FFFFFF"/>
        <w:suppressAutoHyphens/>
        <w:adjustRightInd w:val="0"/>
        <w:spacing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E68A1" w:rsidRDefault="007E68A1" w:rsidP="004C5D69">
      <w:pPr>
        <w:widowControl w:val="0"/>
        <w:shd w:val="clear" w:color="auto" w:fill="FFFFFF"/>
        <w:suppressAutoHyphens/>
        <w:adjustRightInd w:val="0"/>
        <w:spacing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E68A1" w:rsidRDefault="007E68A1" w:rsidP="004C5D69">
      <w:pPr>
        <w:widowControl w:val="0"/>
        <w:shd w:val="clear" w:color="auto" w:fill="FFFFFF"/>
        <w:suppressAutoHyphens/>
        <w:adjustRightInd w:val="0"/>
        <w:spacing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E68A1" w:rsidRDefault="007E68A1" w:rsidP="00291445">
      <w:pPr>
        <w:widowControl w:val="0"/>
        <w:shd w:val="clear" w:color="auto" w:fill="FFFFFF"/>
        <w:suppressAutoHyphens/>
        <w:adjustRightInd w:val="0"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4C5D69" w:rsidRPr="007E68A1" w:rsidRDefault="004C5D69" w:rsidP="004C5D69">
      <w:pPr>
        <w:widowControl w:val="0"/>
        <w:shd w:val="clear" w:color="auto" w:fill="FFFFFF"/>
        <w:suppressAutoHyphens/>
        <w:adjustRightInd w:val="0"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7E68A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Рабочая программа</w:t>
      </w:r>
    </w:p>
    <w:p w:rsidR="004C5D69" w:rsidRPr="007E68A1" w:rsidRDefault="004C5D69" w:rsidP="004C5D69">
      <w:pPr>
        <w:widowControl w:val="0"/>
        <w:shd w:val="clear" w:color="auto" w:fill="FFFFFF"/>
        <w:suppressAutoHyphens/>
        <w:adjustRightInd w:val="0"/>
        <w:spacing w:after="0" w:line="360" w:lineRule="auto"/>
        <w:ind w:firstLine="284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7E68A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по </w:t>
      </w:r>
    </w:p>
    <w:p w:rsidR="004C5D69" w:rsidRPr="007E68A1" w:rsidRDefault="004C5D69" w:rsidP="004C5D69">
      <w:pPr>
        <w:widowControl w:val="0"/>
        <w:shd w:val="clear" w:color="auto" w:fill="FFFFFF"/>
        <w:suppressAutoHyphens/>
        <w:adjustRightInd w:val="0"/>
        <w:spacing w:after="0" w:line="360" w:lineRule="auto"/>
        <w:ind w:firstLine="284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7E68A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биологи</w:t>
      </w:r>
      <w:r w:rsidR="007E68A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и   </w:t>
      </w:r>
      <w:r w:rsidRPr="007E68A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(базовый уровень)</w:t>
      </w:r>
    </w:p>
    <w:p w:rsidR="004C5D69" w:rsidRPr="007E68A1" w:rsidRDefault="004C5D69" w:rsidP="007E68A1">
      <w:pPr>
        <w:widowControl w:val="0"/>
        <w:shd w:val="clear" w:color="auto" w:fill="FFFFFF"/>
        <w:suppressAutoHyphens/>
        <w:adjustRightInd w:val="0"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7E68A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10-1</w:t>
      </w:r>
      <w:r w:rsidR="007E68A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1  </w:t>
      </w:r>
      <w:r w:rsidRPr="007E68A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класс</w:t>
      </w:r>
      <w:r w:rsidR="007E68A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ы</w:t>
      </w:r>
    </w:p>
    <w:p w:rsidR="004C5D69" w:rsidRPr="007E68A1" w:rsidRDefault="004C5D69" w:rsidP="004C5D69">
      <w:pPr>
        <w:widowControl w:val="0"/>
        <w:tabs>
          <w:tab w:val="left" w:pos="487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7E68A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на 2021-2022 учебный год</w:t>
      </w:r>
    </w:p>
    <w:tbl>
      <w:tblPr>
        <w:tblW w:w="0" w:type="auto"/>
        <w:tblInd w:w="4410" w:type="dxa"/>
        <w:tblLook w:val="01E0" w:firstRow="1" w:lastRow="1" w:firstColumn="1" w:lastColumn="1" w:noHBand="0" w:noVBand="0"/>
      </w:tblPr>
      <w:tblGrid>
        <w:gridCol w:w="2368"/>
        <w:gridCol w:w="2792"/>
      </w:tblGrid>
      <w:tr w:rsidR="004C5D69" w:rsidRPr="007D447A" w:rsidTr="00C46347">
        <w:tc>
          <w:tcPr>
            <w:tcW w:w="5040" w:type="dxa"/>
          </w:tcPr>
          <w:p w:rsidR="004C5D69" w:rsidRPr="007D447A" w:rsidRDefault="004C5D69" w:rsidP="00C46347">
            <w:pPr>
              <w:widowControl w:val="0"/>
              <w:suppressAutoHyphens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40" w:type="dxa"/>
          </w:tcPr>
          <w:p w:rsidR="004C5D69" w:rsidRPr="007D447A" w:rsidRDefault="004C5D69" w:rsidP="00C46347">
            <w:pPr>
              <w:widowControl w:val="0"/>
              <w:suppressAutoHyphens/>
              <w:adjustRightInd w:val="0"/>
              <w:spacing w:after="0" w:line="240" w:lineRule="auto"/>
              <w:ind w:left="772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4C5D69" w:rsidRPr="007D447A" w:rsidRDefault="004C5D69" w:rsidP="00C46347">
            <w:pPr>
              <w:widowControl w:val="0"/>
              <w:suppressAutoHyphens/>
              <w:adjustRightInd w:val="0"/>
              <w:spacing w:after="0" w:line="240" w:lineRule="auto"/>
              <w:ind w:left="772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4C5D69" w:rsidRDefault="004C5D69" w:rsidP="004C5D69">
      <w:pPr>
        <w:widowControl w:val="0"/>
        <w:tabs>
          <w:tab w:val="left" w:pos="4875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E68A1" w:rsidRDefault="007E68A1" w:rsidP="004C5D69">
      <w:pPr>
        <w:widowControl w:val="0"/>
        <w:tabs>
          <w:tab w:val="left" w:pos="4875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E68A1" w:rsidRDefault="007E68A1" w:rsidP="004C5D69">
      <w:pPr>
        <w:widowControl w:val="0"/>
        <w:tabs>
          <w:tab w:val="left" w:pos="4875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E68A1" w:rsidRPr="007D447A" w:rsidRDefault="007E68A1" w:rsidP="004C5D69">
      <w:pPr>
        <w:widowControl w:val="0"/>
        <w:tabs>
          <w:tab w:val="left" w:pos="4875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4C5D69" w:rsidRPr="007D447A" w:rsidRDefault="004C5D69" w:rsidP="004C5D69">
      <w:pPr>
        <w:widowControl w:val="0"/>
        <w:tabs>
          <w:tab w:val="left" w:pos="4875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291445" w:rsidRDefault="00291445" w:rsidP="00291445">
      <w:pPr>
        <w:widowControl w:val="0"/>
        <w:suppressAutoHyphens/>
        <w:adjustRightInd w:val="0"/>
        <w:spacing w:after="0" w:line="240" w:lineRule="auto"/>
        <w:ind w:left="-624"/>
        <w:jc w:val="right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Составитель: </w:t>
      </w:r>
    </w:p>
    <w:p w:rsidR="00291445" w:rsidRDefault="00291445" w:rsidP="00291445">
      <w:pPr>
        <w:widowControl w:val="0"/>
        <w:suppressAutoHyphens/>
        <w:adjustRightInd w:val="0"/>
        <w:spacing w:after="0" w:line="240" w:lineRule="auto"/>
        <w:ind w:left="-6"/>
        <w:jc w:val="right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Дарбазанов</w:t>
      </w:r>
      <w:proofErr w:type="spellEnd"/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Я.М.</w:t>
      </w:r>
    </w:p>
    <w:p w:rsidR="00291445" w:rsidRDefault="00291445" w:rsidP="00291445">
      <w:pPr>
        <w:widowControl w:val="0"/>
        <w:suppressAutoHyphens/>
        <w:adjustRightInd w:val="0"/>
        <w:spacing w:after="0" w:line="240" w:lineRule="auto"/>
        <w:ind w:left="-624"/>
        <w:jc w:val="right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учитель биологии </w:t>
      </w:r>
    </w:p>
    <w:p w:rsidR="007E68A1" w:rsidRPr="00291445" w:rsidRDefault="007E68A1" w:rsidP="00291445">
      <w:pPr>
        <w:widowControl w:val="0"/>
        <w:suppressAutoHyphens/>
        <w:adjustRightInd w:val="0"/>
        <w:spacing w:after="0" w:line="240" w:lineRule="auto"/>
        <w:ind w:left="6096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sectPr w:rsidR="007E68A1" w:rsidRPr="00291445" w:rsidSect="007E68A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26BF5" w:rsidRPr="00026BF5" w:rsidRDefault="00026BF5" w:rsidP="004C5D6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разработана в соответствии с Федеральным государственным образовательным стандартом и Примерной основной образовательной программой,</w:t>
      </w:r>
      <w:r w:rsidRPr="00026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основу рабочей программы взяты рабочие программы по биологии.10-11 классы, базовый уровень. /Г.М.Дымшиц, О.А.С</w:t>
      </w:r>
      <w:r w:rsidR="00291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аблина. — М.</w:t>
      </w:r>
      <w:proofErr w:type="gramStart"/>
      <w:r w:rsidR="00291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291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2020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иология как учебный предмет заним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ает важное место в формировании научной картины мира, 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функциональной грамотности,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для повседневной жизни,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здорового и безопасного для человека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окружающей среды образа жизни, экологического сознания, 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ценностного отнош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к живой природе и человеку,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собственной позиции по отношению к биологической информации, получаемой из разных источников. Изучение биологии создаёт условия для формирования у обучающихся интеллектуальных, гражданских, коммуникационных и информативных компетенций. Программа разработана с учётом актуальных задач обучения, воспитания и развития обучающихся. Программа учитывает условия, необходимые для развития личностных и познавательных качеств обучающихся.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программы по биологии обеспечивает овладение основами учебно-исследовательской деятельности, научными методами решения раз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личных теоретических и практических задач.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биологии на базовом уровне ориентировано на обеспечение общеобразовательной и общекультурной подготовки выпускников.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базовом уровне</w:t>
      </w:r>
      <w:r w:rsidR="002E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предмета «Биология» 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основано на межпред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метных связях с предметами областей естественных, математических и гума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нитарных наук.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курса «Биология» в старшей школе направлено на решение следующих </w:t>
      </w:r>
      <w:r w:rsidRPr="00026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proofErr w:type="gramStart"/>
      <w:r w:rsidRPr="00026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1)формирование системы биологических знаний как компонента </w:t>
      </w:r>
      <w:r w:rsidR="002E6013"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естественнонаучной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картины мира;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выработку понимания общественной потребности в развитии биологии, а также формирование отношения к биологии как возможной области будущей практической деятельности.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E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биологического образования в старшей школе формулируются на нескольких уровнях: глобальном, метапредметном, личностном и предметном, на уровне требований к результатам освоения содержания предметных программ.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Глобальными целями биологического образования являются:</w:t>
      </w:r>
    </w:p>
    <w:p w:rsidR="00026BF5" w:rsidRPr="00026BF5" w:rsidRDefault="00026BF5" w:rsidP="00026BF5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социализация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обучающихся как вхождение в мир культуры и социальных отношений, обеспечивающее включение учащихся в ту или иную группу либо общность — носителя её норм, ценностей, ориентаций, осваиваемых в процессе знакомства с миром живой природы;</w:t>
      </w:r>
    </w:p>
    <w:p w:rsidR="00026BF5" w:rsidRPr="00026BF5" w:rsidRDefault="00026BF5" w:rsidP="00026BF5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приобщение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познавательной культуре как системе познавательных (научных) ценностей, накопленных обществом в сфере биологической науки. Помимо этого, биологическое образование на старшей ступени призвано обеспечить:</w:t>
      </w:r>
    </w:p>
    <w:p w:rsidR="00026BF5" w:rsidRPr="00026BF5" w:rsidRDefault="00026BF5" w:rsidP="00026BF5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ориентацию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системе этических норм и ценностей относительно методов, результатов и достижений современной биологической науки;</w:t>
      </w:r>
    </w:p>
    <w:p w:rsidR="00026BF5" w:rsidRPr="00026BF5" w:rsidRDefault="00026BF5" w:rsidP="00026BF5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познавательных качеств личности, в том числе познавательных интересов к изучению общих биологических закономерностей и самому процессу научного познания;</w:t>
      </w:r>
    </w:p>
    <w:p w:rsidR="00026BF5" w:rsidRPr="00026BF5" w:rsidRDefault="00026BF5" w:rsidP="00026BF5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учебно-познавательными и ценностно-смысловыми компетентностями для формирования познавательной и нравственной культуры, научного мировоззрения, а также методологией биологического эксперимента и элементарными методами биологических исследований;</w:t>
      </w:r>
    </w:p>
    <w:p w:rsidR="00026BF5" w:rsidRPr="00026BF5" w:rsidRDefault="00026BF5" w:rsidP="00026BF5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экологического сознания, ценностного отношения к живой природе и человеку.</w:t>
      </w:r>
    </w:p>
    <w:p w:rsidR="00264774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повышения образовательного уровня программой предусматривается</w:t>
      </w:r>
      <w:r w:rsidR="00264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лекционная форма обучения для ряда тем, представленная наряду с освоением учебного ма</w:t>
      </w:r>
      <w:r w:rsidR="00264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териала на семинарских занятиях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поисковой деятельности в интернет-ресурсах. </w:t>
      </w:r>
    </w:p>
    <w:p w:rsidR="00264774" w:rsidRDefault="00264774" w:rsidP="0026477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навыков по практическому использованию полученных знаний программой</w:t>
      </w:r>
      <w:r w:rsidRPr="00264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ряда лабораторных и практических р</w:t>
      </w:r>
      <w:r w:rsidR="00086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 (в 10классе и в 11 классе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4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использованием  оборудования центра «Точка роста».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предмет «Биология» относится к образовательной области «Естествознание». Рабочая программа предназначена для работы по учебникам «Биология. </w:t>
      </w:r>
      <w:r w:rsidR="00264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класс» и «Биология. 11 класс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Базовый уровень. Под редакцией Д.К.Беляева и Г. М</w:t>
      </w:r>
      <w:r w:rsidR="008E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Дымшица </w:t>
      </w:r>
      <w:proofErr w:type="gramStart"/>
      <w:r w:rsidR="008E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="008E6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Просвещение, 2020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</w:p>
    <w:p w:rsidR="00026BF5" w:rsidRPr="00264774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Рабочая программа в 10-11классах составлена на основе рабочих программ по биологии.10-11 классы, базовый уровень. /Г.М.Дымшиц, О.А.С</w:t>
      </w:r>
      <w:r w:rsidR="002914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аблина. — М.</w:t>
      </w:r>
      <w:proofErr w:type="gramStart"/>
      <w:r w:rsidR="002914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:</w:t>
      </w:r>
      <w:proofErr w:type="gramEnd"/>
      <w:r w:rsidR="002914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Просвещение, 2020</w:t>
      </w:r>
      <w:r w:rsidRPr="00264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64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рассчита</w:t>
      </w:r>
      <w:r w:rsidR="003703D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на 35 часов в год</w:t>
      </w:r>
      <w:r w:rsidR="00F328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1 час в неделю.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Курсу биологии на ступени среднего общего образования предшествует курс биологии, включающий элементарные сведения об основных биоло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гических объектах. Содержание курса биологии в основной школе служит основой для изучения общих биологических закономерностей, теорий, за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конов, гипотез в старшей школе, где особое значение приобретают миро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воззренческие, теоретические понятия.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содержание курса биологии в старшей школе более пол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раскрывает общие биологические закономерности, проявляющиеся на разных уровнях организации живой природы.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Необходимым условием реализации требований Стандарта является оценка результатов обучения, выявление уровня овладения учащимися системой биологических знаний и умений. Эту функцию стандарта выполняет контроль. Контролю подлежат разнообразные практические умения: пользоваться микроскопом, готовить микропрепараты, проводить наблюдения в природе, узнавать изученные виды растений, 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животных, ставить опыты с биологическими объектами и анализировать их результаты, решать биологические задачи.</w:t>
      </w:r>
      <w:r w:rsidR="00454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проверять степень овладения интеллектуальными умениями: сравнивать объекты и процессы, анализировать их, обобщать, классифицировать, устанавливать филогенетические связи между систематическими группами организмов, взаимосвязи строения и функций органоидов клетки, тканей, органов, объяснять процессы возникновения приспособлений у организмов к окружающей среде, выявлять происхождение растений различных отделов, животных разных типов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Проверке подвергаются и </w:t>
      </w:r>
      <w:proofErr w:type="spellStart"/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умения: работать со справочной литературой, текстом и рисунками учебника, информацией в разных источниках, в том числе сети Интернет, проводить её анализ, составлять краткое сообщение по биологическим проблемам, находить ошибочную информацию и исправлять её. Обязательным компонентом содержания контроля являются предметные компетенции, к которым относятся эколого-природоохранные, </w:t>
      </w:r>
      <w:proofErr w:type="spellStart"/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информационные, практико-исследовательские.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учебном </w:t>
      </w:r>
      <w:r w:rsid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 предусматриваются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виды контроля планируемых результатов обучения биологии:</w:t>
      </w:r>
    </w:p>
    <w:tbl>
      <w:tblPr>
        <w:tblW w:w="930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28"/>
        <w:gridCol w:w="3283"/>
        <w:gridCol w:w="4189"/>
      </w:tblGrid>
      <w:tr w:rsidR="00026BF5" w:rsidRPr="00026BF5" w:rsidTr="00026BF5">
        <w:trPr>
          <w:trHeight w:val="1170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опорных или остаточных знаний по теме</w:t>
            </w:r>
          </w:p>
        </w:tc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Предварительный контроль осуществляют для диагностики исходного уровня знаний и умений школьников, поэтому применяется в начале учебного года, перед изучением нового раздела или темы</w:t>
            </w:r>
          </w:p>
        </w:tc>
      </w:tr>
      <w:tr w:rsidR="00026BF5" w:rsidRPr="00026BF5" w:rsidTr="00026BF5">
        <w:trPr>
          <w:trHeight w:val="930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усвоения учебного материала в ходе познавательного процесса</w:t>
            </w:r>
          </w:p>
        </w:tc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Проводится учителем на протяжении всего учебного занятия с целью отслеживания качества усвоения биологических знаний и умений, полученных на уроке</w:t>
            </w:r>
          </w:p>
        </w:tc>
      </w:tr>
      <w:tr w:rsidR="00026BF5" w:rsidRPr="00026BF5" w:rsidTr="00026BF5">
        <w:trPr>
          <w:trHeight w:val="180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проверка по теме учебного материала</w:t>
            </w:r>
          </w:p>
        </w:tc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Проводится после изучения какого-либо крупного раздела курса, темы</w:t>
            </w:r>
          </w:p>
        </w:tc>
      </w:tr>
      <w:tr w:rsidR="00026BF5" w:rsidRPr="00026BF5" w:rsidTr="00026BF5">
        <w:trPr>
          <w:trHeight w:val="660"/>
        </w:trPr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контроля усвоения учебного материала за весь курс обучения</w:t>
            </w:r>
          </w:p>
        </w:tc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Проводится в форме итоговой проверочной работы в форме ЕГЭ</w:t>
            </w:r>
          </w:p>
        </w:tc>
      </w:tr>
    </w:tbl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 форме проведения: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индивидуальный,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групповой,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фронтальный (массовый).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 способу организации: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устный,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письменный,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практический.</w:t>
      </w:r>
    </w:p>
    <w:tbl>
      <w:tblPr>
        <w:tblW w:w="91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06"/>
        <w:gridCol w:w="2114"/>
      </w:tblGrid>
      <w:tr w:rsidR="00026BF5" w:rsidRPr="00026BF5" w:rsidTr="00026BF5">
        <w:tc>
          <w:tcPr>
            <w:tcW w:w="6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9359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Процент выполнения тестовой </w:t>
            </w:r>
            <w:r w:rsidR="00026BF5" w:rsidRPr="00026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026BF5" w:rsidRPr="00026BF5" w:rsidTr="00026BF5">
        <w:tc>
          <w:tcPr>
            <w:tcW w:w="6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86 до 100%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26BF5" w:rsidRPr="00026BF5" w:rsidTr="00026BF5">
        <w:tc>
          <w:tcPr>
            <w:tcW w:w="6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66% до 85%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26BF5" w:rsidRPr="00026BF5" w:rsidTr="00026BF5">
        <w:tc>
          <w:tcPr>
            <w:tcW w:w="6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51 до 65%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26BF5" w:rsidRPr="00026BF5" w:rsidTr="00026BF5">
        <w:tc>
          <w:tcPr>
            <w:tcW w:w="6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50% – «2»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6BF5" w:rsidRPr="00026BF5" w:rsidTr="00026BF5">
        <w:trPr>
          <w:trHeight w:val="270"/>
        </w:trPr>
        <w:tc>
          <w:tcPr>
            <w:tcW w:w="6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полном отсутствии правильных ответов или выполнении работы менее чем на 20%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оценивании простого теста из пяти вопросов наиболее целесообразно использование следующего шкалирования: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нет ошибок − оценка «5»,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одна ошибка − оценка «4»,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две ошибки − оценка «3»,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три ошибки − оценка «2».</w:t>
      </w:r>
    </w:p>
    <w:p w:rsidR="00026BF5" w:rsidRPr="00026BF5" w:rsidRDefault="0009359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</w:t>
      </w:r>
      <w:r w:rsidR="00026BF5"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сложных форм заданий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тестовом формате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прелусматривается</w:t>
      </w:r>
      <w:proofErr w:type="spellEnd"/>
      <w:r w:rsidR="00026BF5"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26BF5"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шкалирование</w:t>
      </w:r>
      <w:proofErr w:type="spellEnd"/>
      <w:r w:rsidR="00026BF5"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приведенное в данной таблице.</w:t>
      </w:r>
    </w:p>
    <w:tbl>
      <w:tblPr>
        <w:tblW w:w="910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85"/>
        <w:gridCol w:w="1720"/>
      </w:tblGrid>
      <w:tr w:rsidR="00026BF5" w:rsidRPr="00026BF5" w:rsidTr="00026BF5">
        <w:tc>
          <w:tcPr>
            <w:tcW w:w="7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Оценивается</w:t>
            </w:r>
          </w:p>
        </w:tc>
      </w:tr>
      <w:tr w:rsidR="00026BF5" w:rsidRPr="00026BF5" w:rsidTr="00026BF5">
        <w:trPr>
          <w:trHeight w:val="135"/>
        </w:trPr>
        <w:tc>
          <w:tcPr>
            <w:tcW w:w="7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указать один правильный ответ из четырёх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026BF5" w:rsidRPr="00026BF5" w:rsidTr="00026BF5">
        <w:trPr>
          <w:trHeight w:val="135"/>
        </w:trPr>
        <w:tc>
          <w:tcPr>
            <w:tcW w:w="7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все правильные ответы (множественный выбор)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</w:tr>
      <w:tr w:rsidR="00026BF5" w:rsidRPr="00026BF5" w:rsidTr="00026BF5">
        <w:trPr>
          <w:trHeight w:val="135"/>
        </w:trPr>
        <w:tc>
          <w:tcPr>
            <w:tcW w:w="7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три правильных ответа из шести (множественный выбор)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</w:tr>
      <w:tr w:rsidR="00026BF5" w:rsidRPr="00026BF5" w:rsidTr="00026BF5">
        <w:tc>
          <w:tcPr>
            <w:tcW w:w="7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установить соответствие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</w:tr>
      <w:tr w:rsidR="00026BF5" w:rsidRPr="00026BF5" w:rsidTr="00026BF5">
        <w:tc>
          <w:tcPr>
            <w:tcW w:w="7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установить правильную последовательность (процессов, явлений и т.п.)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</w:tr>
      <w:tr w:rsidR="00026BF5" w:rsidRPr="00026BF5" w:rsidTr="00026BF5">
        <w:tc>
          <w:tcPr>
            <w:tcW w:w="7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кратким развёрнутым ответом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</w:tr>
      <w:tr w:rsidR="00026BF5" w:rsidRPr="00026BF5" w:rsidTr="00026BF5">
        <w:tc>
          <w:tcPr>
            <w:tcW w:w="7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полным развёрнутым ответом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</w:tr>
    </w:tbl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BF5" w:rsidRPr="00026BF5" w:rsidRDefault="00026BF5" w:rsidP="00026BF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устных ответов обучающихся по биологии</w:t>
      </w:r>
    </w:p>
    <w:p w:rsidR="00026BF5" w:rsidRPr="00026BF5" w:rsidRDefault="00026BF5" w:rsidP="00026BF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«5» 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в следующих случаях: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дан полный и правильный ответ на основании полученных знаний, с правильным использованием биологических терминов;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материал изложен в определенной логической последовательности, научным языком;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отсутствуют ошибки и неточности;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ответ самостоятельный.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«4» 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в следующих случаях: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-дан полный и правильный ответ на основании полученных знаний;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-материал изложен в определенной последовательности;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допущены 2-3 несущественные ошибки, исправленные по требованию учителя, или дан неполный и нечеткий ответ.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«3» 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в следующих случаях: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-дан полный ответ, но при этом допущены существенные ошибки, неточности в использовании научных терминов, или ответ неполный, нарушена логика ответа;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-дан неполный ответ, сопровождающийся наводящими вопросами со стороны учителя.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«2» </w:t>
      </w: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в следующих случаях: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-ответ обнаруживает непонимание основного содержания учебного материала;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-допущены существенные ошибки, которые учащийся не может исправить при наводящих вопросах учителя;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-отсутствие ответа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уроков необходимо использовать технологии, предусматривающие учет и развитие индивидуальных особенностей учащихся, т.е. соответствующие системно-деятельностному  методу обучения: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1.Обучение на основе проблемных ситуаций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2.Проектная деятельность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3.Уровневая дифференциация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4.Информационно-коммуникационные.</w:t>
      </w:r>
    </w:p>
    <w:p w:rsidR="00026BF5" w:rsidRP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24F" w:rsidRDefault="0045424F" w:rsidP="00026BF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24F" w:rsidRDefault="0045424F" w:rsidP="00026BF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24F" w:rsidRDefault="0045424F" w:rsidP="00026BF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24F" w:rsidRDefault="0045424F" w:rsidP="00026BF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3595" w:rsidRDefault="00093595" w:rsidP="00026BF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3595" w:rsidRDefault="00093595" w:rsidP="00026BF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54AD" w:rsidRDefault="004654AD" w:rsidP="00026BF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28C1" w:rsidRDefault="00F328C1" w:rsidP="00026BF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28C1" w:rsidRDefault="00F328C1" w:rsidP="00026BF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6BF5" w:rsidRPr="00093595" w:rsidRDefault="00026BF5" w:rsidP="00026BF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освоения учебного курса</w:t>
      </w:r>
    </w:p>
    <w:p w:rsidR="00026BF5" w:rsidRPr="00093595" w:rsidRDefault="004654AD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</w:t>
      </w:r>
      <w:r w:rsidR="00026BF5" w:rsidRPr="00093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ами</w:t>
      </w:r>
      <w:r w:rsidRPr="00465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выпускниками старшей школы базового курса биологии являются</w:t>
      </w:r>
    </w:p>
    <w:p w:rsidR="00026BF5" w:rsidRPr="00093595" w:rsidRDefault="004654AD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реализация</w:t>
      </w:r>
      <w:r w:rsidR="00026BF5"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этических установок по отношению к биологическим открытиям, исследованиям и их результатам;</w:t>
      </w:r>
    </w:p>
    <w:p w:rsidR="00026BF5" w:rsidRPr="00093595" w:rsidRDefault="004654AD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признание</w:t>
      </w:r>
      <w:r w:rsidR="00026BF5"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высокой ценности жизни во всех её проявлениях, здоровья своего и других людей, реализации установок здорового образа жизни;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465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сформированность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познавательных мотивов, направленных на получение нового знания в области биологии в связи с будущей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деятельностью или бытовыми проблемами, связанными с сохранением собственного здоровья и экологической безопасности.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 результатами 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выпускниками старшей школы базового курса биологии являются:</w:t>
      </w:r>
    </w:p>
    <w:p w:rsidR="00026BF5" w:rsidRPr="00093595" w:rsidRDefault="004654AD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овладение </w:t>
      </w:r>
      <w:r w:rsidR="00026BF5"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ельской и проектной деятельностью</w:t>
      </w:r>
      <w:r w:rsidR="00026BF5"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умения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способность выбирать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026BF5" w:rsidRPr="00093595" w:rsidRDefault="00DE7677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умение</w:t>
      </w:r>
      <w:r w:rsidR="00026BF5"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адекватно использовать речевые средства для дискуссии и аргументации своей позиции, сравнивать разные точки зрения,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свою точку зрения, отстаивать свою позицию.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базового уровня: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1.В познавательной (интеллектуальной сфере):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характеристика содержания биологических теорий (клеточная, эволюционная теория Дарвина); учения Вернадского о биосфере; законов Менделя, закономерностей изменчивости; вклада выдающихся учёных в развитие биологической науки;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выделение существенных признаков биологических объектов (клеток: растительных и животных, доядерных и ядерных, половых и соматических; организмов: одноклеточных и многоклеточных; видов, экосистем, биосферы) и процессов ( обмен веществ, размножение, 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деление клетки, оплодотворение, действие искусственного и естественного отбора, формирование приспособленности, образование видов, круговорот веществ и превращение энергии в экосистемах и биосфере);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объяснение роли биологии в формировании научного мировоззрения; вклада биологических теорий в формирование современной </w:t>
      </w:r>
      <w:r w:rsidR="00DE7677"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естественнонаучной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картины мира; отрицательного влияния никотина, алкоголя, наркотических веществ на развитие человека; влияния мутагенов на организм человека, экологических фактор на организмы; причин эволюции, изменяемости видов, нарушений развития организмов, наследственных заболеваний, мутаций, устойчивости и смены экосистем;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приведения доказательств (аргументация) единства живой и неживой природы, родства живых организмов; взаимосвязей организмов и окружающей среды; необходимости сохранения многообразия видов;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пользоваться биологической терминологией и символикой;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решение элементарных биологических задач; составление элементарных схем скрещивания и схем переноса веществ и энергии в экосистемах (цепи питания);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описание особей видов по морфологическому критерию;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выявление изменчивости, приспособлений организмов к среде обитания, источников мутагенов в окружающей среде (косвенно), антропогенных изменений в экосистемах своей местности; изменений в экосистемах на биологических моделях;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сравнение биологических объектов, процессов </w:t>
      </w:r>
      <w:r w:rsidR="00DE7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формулировка выводов на основе сравнения.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2.В ценностно-ориентационной сфере: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 и оценка различных гипотез сущности жизни, происхождения человека и возникновения жизни, глобальных экологических проблем и путей их решения, последствий собственной деятельности в окружающей среде; биологической информации полученной из разных источников;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•оценка этических аспектов некоторых исследований в области биотехнологии (клонирование, искусственное оплодотворение, направленное изменение генома).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3.В сфере трудовой деятельности: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овладение умениями и навыками постановки биологических экспериментов и объяснения их результатов.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4.В сфере физической деятельности:</w:t>
      </w:r>
    </w:p>
    <w:p w:rsidR="00DE7677" w:rsidRDefault="00026BF5" w:rsidP="00DE767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обоснование и соблюдение мер профилактики вирусных заболеваний, вредных привычек (курение, употребление алкоголя, наркомании); правил поведения в окружающей среде.</w:t>
      </w:r>
    </w:p>
    <w:p w:rsidR="00026BF5" w:rsidRPr="00093595" w:rsidRDefault="00026BF5" w:rsidP="0029144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3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</w:t>
      </w:r>
      <w:proofErr w:type="gramEnd"/>
      <w:r w:rsidRPr="00093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одержание тем учебного курса</w:t>
      </w:r>
    </w:p>
    <w:p w:rsidR="00026BF5" w:rsidRPr="00093595" w:rsidRDefault="00026BF5" w:rsidP="00026BF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10-11 класс</w:t>
      </w:r>
    </w:p>
    <w:p w:rsidR="00026BF5" w:rsidRPr="00093595" w:rsidRDefault="00026BF5" w:rsidP="00026BF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 3</w:t>
      </w:r>
      <w:r w:rsidR="00F32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093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ч, 1ч в неделю)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 как комплекс наук о живой природе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 как комплексная наука, методы научного познания, используемые в биологии. </w:t>
      </w:r>
      <w:r w:rsidRPr="000935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Современные направления в биологии.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Роль биологии в формировании современной научной картины мира, практическое значение биологических знаний.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Биологические системы как предмет изуч</w:t>
      </w:r>
      <w:r w:rsid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биологии. Основные кри</w:t>
      </w:r>
      <w:r w:rsid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терии живого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Уровни организации живой природы.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Структурные и функциональные основы жизни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Молекулярные основы жизни. Неорган</w:t>
      </w:r>
      <w:r w:rsidR="00DE7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ические вещества, их значение 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составе живой материи. Органические вещества (углеводы, липиды, белки, нуклеиновые кислоты, АТФ), их строение и функции. Биополимеры. </w:t>
      </w:r>
      <w:r w:rsidRPr="000935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Другие органические вещества клетки.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Клетка — структурная и функциональная единица организма. Цитология, методы цитологии. Современная клеточная теория. Клетки прокариот и эукариот. Основные части и органоиды клетки, их функции. Строение и функции хромосом.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Жизнедеятельность клетки. Метаболизм. Энергетический и пластический обмен. Фотосинтез, хемосинтез.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Хранение, передача и реализация наследственной информации в клетке. Генетический код. Ген, геном. Биосинтез белка. </w:t>
      </w:r>
      <w:r w:rsidRPr="000935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Геномика.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Вирусы — неклеточная форма жизни, меры профилактики вирусных заболеваний.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 — единое целое.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процессы, происходящие в организме. Регуляция функций организма, гомеостаз.</w:t>
      </w:r>
    </w:p>
    <w:p w:rsidR="00026BF5" w:rsidRPr="00093595" w:rsidRDefault="00DE7677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Самовоспроизведение</w:t>
      </w:r>
      <w:r w:rsidR="00026BF5"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организмов и клеток. Клеточный цикл: интерфаза</w:t>
      </w:r>
      <w:proofErr w:type="gramStart"/>
      <w:r w:rsidR="00026BF5"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;. </w:t>
      </w:r>
      <w:proofErr w:type="gramEnd"/>
      <w:r w:rsidR="00026BF5"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Митоз и мейоз, их значение. Соматические и половые клетки. Размножение организмов (бесполое и половое). </w:t>
      </w:r>
      <w:r w:rsidR="00026BF5" w:rsidRPr="000935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Способы размножения у растений и животных.</w:t>
      </w:r>
    </w:p>
    <w:p w:rsidR="00026BF5" w:rsidRPr="00093595" w:rsidRDefault="00DE7677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</w:t>
      </w:r>
      <w:r w:rsidR="00026BF5"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организма (онтогенез). Причины нарушений Репродуктивное здоровье человека; последствия влияния алкоголя, никотина, наркотических веществ на эмбриональное развитие человека. </w:t>
      </w:r>
      <w:r w:rsidR="00026BF5" w:rsidRPr="000935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Жизненные циклы разных групп организмов.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Генетика, методы генетики. Генетическая терминология и символика. Законы наследственности Г. Менделя. Хромосомная теория наследственности. Определение пола. Сцепленное с полом наследование.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Генетика человека. Наследственные заболевания человека и их предупреждение. Этические аспекты в области медицинской генетики.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Генотип и среда. Ненаследственная изменчивость. Наследственная из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менчивость. Мутации. Мутагены, их влияние на здоровье человека.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Доместикация и селекция. Методы селекции. Биотехнология, её направ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 и перспективы развития. </w:t>
      </w:r>
      <w:r w:rsidRPr="000935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Биобезопасность.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эволюции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эволюционных идей, эволюционная теория Ч. Дарвина. Синте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тическая теория эволюции. Свидетельства эволюции живой природы. </w:t>
      </w:r>
      <w:proofErr w:type="spellStart"/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эволюция</w:t>
      </w:r>
      <w:proofErr w:type="spellEnd"/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макроэволюция. Вид, его критерии. Популяция — элементарная единица эволюции. Движущие силы эволюции, их влияние на генофонд по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пуляции. Направления эволюции.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жизни на Земле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Гипотезы происхождения жизни на Земле. Основные этапы эволюции органического мира на Земле. Многообразие организмов как результат эво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люции. Принципы классификации, </w:t>
      </w:r>
      <w:r w:rsidR="00DE7677"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систематика. Современные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представления о происхождении человека. Эволюция че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ловека (антропогенез). Движущие силы антропогенеза. Расы человека, их происхождение и единство.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Организмы и окружающая среда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факторы и их влияние на организмы. Приспособления организмов к действию экологических факторов. Экологическая ниша.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Биогеоценоз. Экосистема. Разнообразие экосистем. Взаимоотношения популяций разных видов в экосистеме. Круговорот веществ и поток энер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гии в экосистеме. Устойчивость и динамика экосистем. Последствия влия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деятельности человека на экосистемы. Сохранение биоразнообразия как основа устойчивости экосистемы.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биосферы. Закономерности существования биосферы. </w:t>
      </w:r>
      <w:r w:rsidRPr="000935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Круго</w:t>
      </w:r>
      <w:r w:rsidRPr="000935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вороты веществ в биосфере.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человека в биосфере. Глобальные антропогенные изменения в био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сфере. Проблемы устойчивого развития.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Перспективы развития биологических наук.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026BF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10класс</w:t>
      </w:r>
    </w:p>
    <w:p w:rsidR="007D447A" w:rsidRPr="00093595" w:rsidRDefault="007D447A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Лабораторная работа №1.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Каталитическая активность ферментов</w:t>
      </w:r>
    </w:p>
    <w:p w:rsidR="00026BF5" w:rsidRPr="00093595" w:rsidRDefault="007D447A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 №2</w:t>
      </w:r>
      <w:r w:rsidR="00026BF5" w:rsidRPr="00093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026BF5"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Плазмолиз и </w:t>
      </w:r>
      <w:proofErr w:type="spellStart"/>
      <w:r w:rsidR="00026BF5"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деплазмо</w:t>
      </w:r>
      <w:r w:rsidR="00026BF5"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</w:t>
      </w:r>
      <w:proofErr w:type="spellEnd"/>
      <w:r w:rsidR="00026BF5"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клетках кожицы лука</w:t>
      </w:r>
    </w:p>
    <w:p w:rsidR="00F328C1" w:rsidRDefault="007D447A" w:rsidP="00F328C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 №3</w:t>
      </w:r>
      <w:r w:rsidR="00026BF5" w:rsidRPr="00093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026BF5"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растительной, животной, грибной и бактериальной клеток под микроскопом</w:t>
      </w:r>
      <w:r w:rsidR="00F328C1" w:rsidRPr="00F32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328C1" w:rsidRPr="00093595" w:rsidRDefault="007D447A" w:rsidP="00F328C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Лабораторная работа №4</w:t>
      </w:r>
      <w:r w:rsidR="00F328C1" w:rsidRPr="00093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F328C1"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генетических задач</w:t>
      </w:r>
    </w:p>
    <w:p w:rsidR="00026BF5" w:rsidRPr="00093595" w:rsidRDefault="00E7545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№5</w:t>
      </w:r>
      <w:r w:rsidR="00026BF5" w:rsidRPr="00093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026BF5"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изменчивости у растений, построение вариационного ряда и вариационной кривой.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11класс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работа№1. 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Морфологические особенности </w:t>
      </w:r>
      <w:r w:rsidR="00DE7677"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растений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разных видов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работа№2. 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Изменчивость организмов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работа№3. 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Приспособленность организмов к среде обитания</w:t>
      </w:r>
    </w:p>
    <w:p w:rsidR="00026BF5" w:rsidRPr="00093595" w:rsidRDefault="00A62751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Лабораторная работа №4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Ароморфозы растений и идиоадаптации насекомых</w:t>
      </w:r>
    </w:p>
    <w:p w:rsidR="00026BF5" w:rsidRPr="00093595" w:rsidRDefault="00026BF5" w:rsidP="00DE767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КУРСА БИОЛОГИИ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учебного предмета «Биология» на уровне среднего общего образования выпускник на базовом уровне научится:</w:t>
      </w:r>
    </w:p>
    <w:p w:rsidR="00026BF5" w:rsidRPr="00093595" w:rsidRDefault="00026BF5" w:rsidP="00026BF5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026BF5" w:rsidRPr="00093595" w:rsidRDefault="00026BF5" w:rsidP="00026BF5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описывать взаимосвязь между естественными и математи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ческими науками;</w:t>
      </w:r>
    </w:p>
    <w:p w:rsidR="00026BF5" w:rsidRPr="00093595" w:rsidRDefault="00026BF5" w:rsidP="00026BF5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смысл, различать и описывать системную связь между ос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новополагающими биологическими понятиями: клетка, организм, вид, эко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система, биосфера;</w:t>
      </w:r>
    </w:p>
    <w:p w:rsidR="00026BF5" w:rsidRPr="00093595" w:rsidRDefault="00026BF5" w:rsidP="00026BF5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эксперименты по изучению биологических объектов и явле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объяснять результаты экспериментов, анализировать их, формулировать выводы;</w:t>
      </w:r>
    </w:p>
    <w:p w:rsidR="00026BF5" w:rsidRPr="00093595" w:rsidRDefault="00026BF5" w:rsidP="00026BF5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 сравнивать биологические объекты между собой по заданным крите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риям, делать выводы и умозаключения на основе сравнения;</w:t>
      </w:r>
    </w:p>
    <w:p w:rsidR="00026BF5" w:rsidRPr="00093595" w:rsidRDefault="00026BF5" w:rsidP="00026BF5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единство живой и неживой природы, взаимосвязи орга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низмов и окружающей среды на основе биологических теорий;</w:t>
      </w:r>
    </w:p>
    <w:p w:rsidR="00026BF5" w:rsidRPr="00093595" w:rsidRDefault="00026BF5" w:rsidP="00026BF5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клетки (прокариот и эукариот, растений и животных) по описанию, устанавливать связь строения и функций компонентов клетки;</w:t>
      </w:r>
    </w:p>
    <w:p w:rsidR="00026BF5" w:rsidRPr="00093595" w:rsidRDefault="00026BF5" w:rsidP="00026BF5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связь строения и функций основных биологических макро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молекул, их роль в процессах клеточного метаболизма;</w:t>
      </w:r>
    </w:p>
    <w:p w:rsidR="00026BF5" w:rsidRPr="00093595" w:rsidRDefault="00026BF5" w:rsidP="00026BF5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взаимосвязь пластического и энергетического обменов; сравнивать процессы пластического и энергетического обменов, происходя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в клетках живых организмов;</w:t>
      </w:r>
    </w:p>
    <w:p w:rsidR="00026BF5" w:rsidRPr="00093595" w:rsidRDefault="00026BF5" w:rsidP="00026BF5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распознавать популяцию и биологический вид по основным крите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риям;</w:t>
      </w:r>
    </w:p>
    <w:p w:rsidR="00026BF5" w:rsidRPr="00093595" w:rsidRDefault="00026BF5" w:rsidP="00026BF5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фенотип многоклеточных растений, животных и грибов;</w:t>
      </w:r>
    </w:p>
    <w:p w:rsidR="00026BF5" w:rsidRPr="00093595" w:rsidRDefault="00026BF5" w:rsidP="00026BF5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многообразие организмов, применяя эволюционную тео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рию;</w:t>
      </w:r>
    </w:p>
    <w:p w:rsidR="00026BF5" w:rsidRPr="00093595" w:rsidRDefault="00026BF5" w:rsidP="00026BF5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наследственных заболеваний;</w:t>
      </w:r>
    </w:p>
    <w:p w:rsidR="00026BF5" w:rsidRPr="00093595" w:rsidRDefault="00026BF5" w:rsidP="00026BF5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изменчивость у организмов; сравнивать наследственную и ненаследственную изменчивость;</w:t>
      </w:r>
    </w:p>
    <w:p w:rsidR="00026BF5" w:rsidRPr="00093595" w:rsidRDefault="00026BF5" w:rsidP="00026BF5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морфологические, физиологические, поведенческие адапта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организмов к среде обитания и действию экологических факторов;</w:t>
      </w:r>
    </w:p>
    <w:p w:rsidR="00026BF5" w:rsidRPr="00093595" w:rsidRDefault="00026BF5" w:rsidP="00026BF5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схемы переноса веществ и энергии в экосистеме (цепи пи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тания);</w:t>
      </w:r>
    </w:p>
    <w:p w:rsidR="00026BF5" w:rsidRPr="00093595" w:rsidRDefault="00026BF5" w:rsidP="00026BF5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026BF5" w:rsidRPr="00093595" w:rsidRDefault="00026BF5" w:rsidP="00026BF5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достоверность биологической информации, полученной из разных источников;</w:t>
      </w:r>
    </w:p>
    <w:p w:rsidR="00026BF5" w:rsidRPr="00093595" w:rsidRDefault="00DE7677" w:rsidP="00026BF5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</w:t>
      </w:r>
      <w:r w:rsidR="00026BF5"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026BF5" w:rsidRPr="00093595" w:rsidRDefault="00026BF5" w:rsidP="00026BF5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роль достижений генетики, селекции, биотехнологии в практической деятельности человека;</w:t>
      </w:r>
    </w:p>
    <w:p w:rsidR="00026BF5" w:rsidRPr="00093595" w:rsidRDefault="00026BF5" w:rsidP="00026BF5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негативное влияние веществ (алкоголя, никотина, наркотических веществ) на зародышевое развитие человека.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 базовом уровне получит возможность научиться: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-давать научное объяснение биол</w:t>
      </w:r>
      <w:r w:rsidR="00DE7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огическим фактам, процессам, 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закономерностям, используя биологические </w:t>
      </w:r>
      <w:r w:rsidR="00DE7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теории</w:t>
      </w:r>
      <w:proofErr w:type="gramStart"/>
      <w:r w:rsidR="00DE7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учение о биосфере, законы наследственности, закономерности изменчивости;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-сравнивать способы деления клетки (митоз и мейоз);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-решать задачи на построение фрагмента второй цепи ДНК по предложенному фрагменту первой, мРНК по участку ДНК;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-решать задачи на определение количества хромосом в соматических и половых клетках, а также в клетках перед началом деления (мейоза, митоза) и по его окончании (для многоклеточных организмов);</w:t>
      </w:r>
    </w:p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символику.</w:t>
      </w:r>
    </w:p>
    <w:p w:rsidR="00B33E16" w:rsidRDefault="00B33E16" w:rsidP="00026BF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26BF5" w:rsidRPr="00B33E16" w:rsidRDefault="00B33E16" w:rsidP="00026BF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3E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 – тематическое планирование</w:t>
      </w:r>
      <w:r w:rsidR="00062B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10 класс</w:t>
      </w:r>
    </w:p>
    <w:tbl>
      <w:tblPr>
        <w:tblW w:w="1479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4"/>
        <w:gridCol w:w="3245"/>
        <w:gridCol w:w="2665"/>
        <w:gridCol w:w="2967"/>
        <w:gridCol w:w="726"/>
        <w:gridCol w:w="714"/>
        <w:gridCol w:w="1680"/>
        <w:gridCol w:w="157"/>
        <w:gridCol w:w="2082"/>
      </w:tblGrid>
      <w:tr w:rsidR="009653F4" w:rsidRPr="00093595" w:rsidTr="004A4DDE">
        <w:tc>
          <w:tcPr>
            <w:tcW w:w="55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учебного занятия</w:t>
            </w:r>
          </w:p>
        </w:tc>
        <w:tc>
          <w:tcPr>
            <w:tcW w:w="267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учебного занятия</w:t>
            </w:r>
          </w:p>
        </w:tc>
        <w:tc>
          <w:tcPr>
            <w:tcW w:w="297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  <w:r w:rsidR="00B3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сновных видов деятельности ученика</w:t>
            </w:r>
          </w:p>
        </w:tc>
        <w:tc>
          <w:tcPr>
            <w:tcW w:w="14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8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</w:t>
            </w:r>
          </w:p>
          <w:p w:rsidR="00026BF5" w:rsidRPr="00093595" w:rsidRDefault="00026BF5" w:rsidP="00026B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2217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653F4" w:rsidRPr="00093595" w:rsidTr="004A4DD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026BF5" w:rsidRPr="00093595" w:rsidRDefault="00026BF5" w:rsidP="0002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026BF5" w:rsidRPr="00093595" w:rsidRDefault="00026BF5" w:rsidP="0002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026BF5" w:rsidRPr="00093595" w:rsidRDefault="00026BF5" w:rsidP="0002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026BF5" w:rsidRPr="00093595" w:rsidRDefault="00026BF5" w:rsidP="0002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026BF5" w:rsidRPr="00093595" w:rsidRDefault="00026BF5" w:rsidP="0002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026BF5" w:rsidRPr="00093595" w:rsidRDefault="00026BF5" w:rsidP="00026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6BF5" w:rsidRPr="00093595" w:rsidTr="00B33E16">
        <w:trPr>
          <w:trHeight w:val="180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(1ч)</w:t>
            </w:r>
          </w:p>
        </w:tc>
      </w:tr>
      <w:tr w:rsidR="00026BF5" w:rsidRPr="00093595" w:rsidTr="00B33E16">
        <w:trPr>
          <w:trHeight w:val="75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 </w:t>
            </w:r>
            <w:r w:rsidR="00B33E16"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результаты:</w:t>
            </w:r>
            <w:r w:rsidR="00B33E16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познавательных интересов, интеллектуальных и творческих способностей учащихся;</w:t>
            </w:r>
          </w:p>
        </w:tc>
      </w:tr>
      <w:tr w:rsidR="00026BF5" w:rsidRPr="00093595" w:rsidTr="00B33E16">
        <w:trPr>
          <w:trHeight w:val="60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Метапредметные </w:t>
            </w:r>
            <w:r w:rsidR="00B33E16"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результаты:</w:t>
            </w:r>
            <w:r w:rsidR="00B33E16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приобретение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закрепление навыков эффективного получения и освоения учебного материала с использованием учебной литературы (учебников и пособий), на лекциях, семинарских и практических занятиях;</w:t>
            </w:r>
          </w:p>
        </w:tc>
      </w:tr>
      <w:tr w:rsidR="009653F4" w:rsidRPr="00093595" w:rsidTr="004A4DDE">
        <w:trPr>
          <w:trHeight w:val="61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— наука о жи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вой природе. Основные признаки живого. Уров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 организации жизни. Методы изучения живой природы. Значение био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логии.</w:t>
            </w: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определять цель учебной деятельности.</w:t>
            </w:r>
          </w:p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значение биологических зна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 в современной жизни.</w:t>
            </w:r>
          </w:p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роль биологической науки в жизни общества и формировании на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учного мировоззрения в системе совре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менной естественно-научной картины мира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B33E16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 4-8, ответить на вопро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 1-6 стр.8</w:t>
            </w:r>
          </w:p>
        </w:tc>
        <w:tc>
          <w:tcPr>
            <w:tcW w:w="22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6BF5" w:rsidRPr="00093595" w:rsidTr="00B33E16">
        <w:trPr>
          <w:trHeight w:val="165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КЛЕТКА - ЕДИНИЦА ЖИВОГО</w:t>
            </w:r>
          </w:p>
        </w:tc>
      </w:tr>
      <w:tr w:rsidR="00026BF5" w:rsidRPr="00093595" w:rsidTr="00B33E16">
        <w:trPr>
          <w:trHeight w:val="195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1. Химический состав кл</w:t>
            </w:r>
            <w:r w:rsidR="00B33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етки (5</w:t>
            </w: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026BF5" w:rsidRPr="00093595" w:rsidTr="00B33E16">
        <w:trPr>
          <w:trHeight w:val="105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 </w:t>
            </w:r>
            <w:r w:rsidR="00B33E16"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результаты:</w:t>
            </w:r>
            <w:r w:rsidR="00B33E16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мотивация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образовательной деятельности школьников на основе личностно-ориентированного подхода.</w:t>
            </w:r>
          </w:p>
        </w:tc>
      </w:tr>
      <w:tr w:rsidR="00026BF5" w:rsidRPr="00093595" w:rsidTr="00B33E16">
        <w:trPr>
          <w:trHeight w:val="60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 результаты: 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умений воспринимать, перерабатывать и предъявлять информацию в словесной, образной, 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его.</w:t>
            </w:r>
          </w:p>
        </w:tc>
      </w:tr>
      <w:tr w:rsidR="009653F4" w:rsidRPr="00093595" w:rsidTr="004A4DDE">
        <w:trPr>
          <w:trHeight w:val="247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  <w:p w:rsidR="00B33E16" w:rsidRDefault="00B33E16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E16" w:rsidRDefault="00B33E16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E16" w:rsidRDefault="00B33E16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E16" w:rsidRDefault="00B33E16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E16" w:rsidRPr="00093595" w:rsidRDefault="00B33E16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3E16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Неорганические соеди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нения клетки. </w:t>
            </w:r>
          </w:p>
          <w:p w:rsidR="00B33E16" w:rsidRDefault="00B33E16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E16" w:rsidRDefault="00B33E16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3E16" w:rsidRDefault="00B33E16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379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роль воды и других неорга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нических веществ в </w:t>
            </w:r>
            <w:proofErr w:type="spellStart"/>
            <w:proofErr w:type="gramStart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жизнедея-тельности</w:t>
            </w:r>
            <w:proofErr w:type="spellEnd"/>
            <w:proofErr w:type="gramEnd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клетки. </w:t>
            </w:r>
          </w:p>
          <w:p w:rsidR="001C6379" w:rsidRDefault="001C637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6379" w:rsidRDefault="001C637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BF5" w:rsidRDefault="00F328C1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§1,</w:t>
            </w:r>
            <w:r w:rsidR="0096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ответить на вопросы 1-5  </w:t>
            </w:r>
          </w:p>
          <w:p w:rsidR="001C6379" w:rsidRPr="00093595" w:rsidRDefault="001C637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F4" w:rsidRPr="00093595" w:rsidTr="004A4DDE">
        <w:trPr>
          <w:trHeight w:val="2445"/>
        </w:trPr>
        <w:tc>
          <w:tcPr>
            <w:tcW w:w="55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379" w:rsidRDefault="001C637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6379" w:rsidRPr="00093595" w:rsidRDefault="001C637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379" w:rsidRDefault="001C637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6379" w:rsidRPr="00093595" w:rsidRDefault="001C637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 и липиды</w:t>
            </w:r>
          </w:p>
          <w:p w:rsidR="001C6379" w:rsidRPr="00093595" w:rsidRDefault="001C637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379" w:rsidRPr="00093595" w:rsidRDefault="001C637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379" w:rsidRPr="00093595" w:rsidRDefault="001C637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связь между строением молекул углеводов и липидов и выполняемыми ими функциями</w:t>
            </w:r>
          </w:p>
          <w:p w:rsidR="001C6379" w:rsidRPr="00093595" w:rsidRDefault="001C637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6379" w:rsidRPr="00093595" w:rsidRDefault="001C637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379" w:rsidRPr="00093595" w:rsidRDefault="001C637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379" w:rsidRPr="00093595" w:rsidRDefault="001C637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379" w:rsidRDefault="001C637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6379" w:rsidRDefault="001C637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</w:t>
            </w:r>
          </w:p>
          <w:p w:rsidR="001C6379" w:rsidRPr="00093595" w:rsidRDefault="001C637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379" w:rsidRPr="00093595" w:rsidRDefault="001C637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F4" w:rsidRPr="00093595" w:rsidTr="004A4DDE">
        <w:trPr>
          <w:trHeight w:val="28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B33E16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Белки. Строение и функ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</w:t>
            </w:r>
          </w:p>
          <w:p w:rsidR="00026BF5" w:rsidRPr="00093595" w:rsidRDefault="009653F4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№1 «Каталитическая активность ферментов»</w:t>
            </w: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Характеризовать строение и функции белков. Овладеть методами научного познания, используемыми при биологических </w:t>
            </w:r>
            <w:proofErr w:type="spellStart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Start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следованиях в процессе выполнения ла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бораторной работы «Активность фер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ментов каталазы в животных и расти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тельных тканях».</w:t>
            </w:r>
          </w:p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BF5" w:rsidRPr="00093595" w:rsidRDefault="009653F4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§3,§4,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выполнить упр.1-3 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F4" w:rsidRPr="00093595" w:rsidTr="004A4DDE">
        <w:trPr>
          <w:trHeight w:val="106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1C637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Нуклеиновые кислоты. Строение и функции.</w:t>
            </w: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строение и функции белков. Знать сходства и различия между белка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и нуклеиновыми кислотами. Различать типы нуклеиновых кислот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BF5" w:rsidRPr="00093595" w:rsidRDefault="009653F4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§5,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решить задачу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F4" w:rsidRPr="00093595" w:rsidTr="004A4DDE">
        <w:trPr>
          <w:trHeight w:val="67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1C637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АТФ и другие органиче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ские соединения клетки.</w:t>
            </w:r>
          </w:p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объяснить значение аденозинтрифосфорной кислоты (АТФ) в клетке. Объяснить биологическую роль витами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 в организме человека.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BF5" w:rsidRPr="00093595" w:rsidRDefault="009653F4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§6, выполнить упр.1-4 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тестовые задания 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6BF5" w:rsidRPr="00093595" w:rsidTr="00B33E16">
        <w:trPr>
          <w:trHeight w:val="60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2. Структура и функции клетки(4ч)</w:t>
            </w:r>
          </w:p>
        </w:tc>
      </w:tr>
      <w:tr w:rsidR="00026BF5" w:rsidRPr="00093595" w:rsidTr="00B33E16">
        <w:trPr>
          <w:trHeight w:val="150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результаты: 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биологии как к элементу общечеловеческой культуры;</w:t>
            </w:r>
          </w:p>
        </w:tc>
      </w:tr>
      <w:tr w:rsidR="00026BF5" w:rsidRPr="00093595" w:rsidTr="00B33E16">
        <w:trPr>
          <w:trHeight w:val="135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 результаты: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аргументированное мнение.</w:t>
            </w:r>
          </w:p>
        </w:tc>
      </w:tr>
      <w:tr w:rsidR="009653F4" w:rsidRPr="00093595" w:rsidTr="004A4DDE">
        <w:trPr>
          <w:trHeight w:val="139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1C637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Клетка — элементарная единица живого. Кле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точная теория. Плазмалемма. </w:t>
            </w:r>
            <w:proofErr w:type="spellStart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Пиноцитоз</w:t>
            </w:r>
            <w:proofErr w:type="spellEnd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Фа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гоцитоз.</w:t>
            </w:r>
          </w:p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существенные признаки строе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клетки.</w:t>
            </w:r>
          </w:p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пользоваться </w:t>
            </w:r>
            <w:proofErr w:type="gramStart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цито-логической</w:t>
            </w:r>
            <w:proofErr w:type="gramEnd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минологией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BF5" w:rsidRPr="00093595" w:rsidRDefault="009653F4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§7 ,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выполнить задания1-6 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F4" w:rsidRPr="00093595" w:rsidTr="004A4DDE">
        <w:trPr>
          <w:trHeight w:val="7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1C6379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Цитоплазма. </w:t>
            </w:r>
            <w:proofErr w:type="spellStart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Немембран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</w:t>
            </w:r>
            <w:proofErr w:type="spellEnd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органоиды клетки. </w:t>
            </w: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работа №</w:t>
            </w:r>
            <w:r w:rsidR="00965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«Плазмолиз и </w:t>
            </w:r>
            <w:proofErr w:type="spellStart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деплазмо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лиз</w:t>
            </w:r>
            <w:proofErr w:type="spellEnd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клетках кожицы лука»</w:t>
            </w:r>
          </w:p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BF5" w:rsidRPr="00093595" w:rsidRDefault="00026BF5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существенные признаки про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цессов жизнедеятельности клетки. Устанавливать связь между строением и функциями </w:t>
            </w:r>
            <w:proofErr w:type="spellStart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немембранных</w:t>
            </w:r>
            <w:proofErr w:type="spellEnd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органелл </w:t>
            </w:r>
            <w:r w:rsidR="00402916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клетки. Овладеть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методами научного познания, используемыми при биологических ис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следованиях в процессе выполнения лабораторной работы. Наблюдать процессы, происходящие в клетке, и описывать их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BF5" w:rsidRPr="00093595" w:rsidRDefault="009653F4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§8,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выполнить задание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1C6379" w:rsidRDefault="001C637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м</w:t>
            </w:r>
            <w:r w:rsidRPr="001C6379">
              <w:rPr>
                <w:rFonts w:ascii="Times New Roman" w:hAnsi="Times New Roman" w:cs="Times New Roman"/>
                <w:sz w:val="24"/>
                <w:szCs w:val="24"/>
              </w:rPr>
              <w:t>икроскоп, набор для препарирования</w:t>
            </w:r>
          </w:p>
        </w:tc>
      </w:tr>
      <w:tr w:rsidR="009653F4" w:rsidRPr="00093595" w:rsidTr="004A4DDE">
        <w:trPr>
          <w:trHeight w:val="10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1C6379" w:rsidP="00026BF5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Мембранные органои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ды клетки: эндоплазматическая сеть, комплекс Гольджи, лизосома, ваку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оль, митохондрии, плас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тиды</w:t>
            </w: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связь между строением и функциями мембранных органелл.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BF5" w:rsidRPr="00093595" w:rsidRDefault="009653F4" w:rsidP="00026BF5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§9 , 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задания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F4" w:rsidRPr="00093595" w:rsidTr="004A4DDE">
        <w:trPr>
          <w:trHeight w:val="30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1C6379" w:rsidP="00026BF5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Ядро. Прокариоты и эука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риоты. Строение и функ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 хромосом.</w:t>
            </w: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BF3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работа №</w:t>
            </w:r>
            <w:r w:rsidR="00965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026BF5" w:rsidRPr="00093595" w:rsidRDefault="00026BF5" w:rsidP="00026BF5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«Строение растительной, животной, грибной и бактериальной клеток под микроскопом»</w:t>
            </w: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анализировать инфор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мацию из текста и оформлять её в виде таблицы или схемы. Перечислять основные особенности стро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ения клеток прокариот и эукариот. Овладеть </w:t>
            </w:r>
            <w:proofErr w:type="spellStart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мето-дами</w:t>
            </w:r>
            <w:proofErr w:type="spellEnd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научного познания, </w:t>
            </w:r>
            <w:proofErr w:type="gramStart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используемыми</w:t>
            </w:r>
            <w:proofErr w:type="gramEnd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биологических </w:t>
            </w:r>
            <w:proofErr w:type="spellStart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следо-ваниях</w:t>
            </w:r>
            <w:proofErr w:type="spellEnd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процессе </w:t>
            </w:r>
            <w:proofErr w:type="spellStart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</w:t>
            </w:r>
            <w:proofErr w:type="spellEnd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-нения лабораторной работы. Сравнивать строение клеток разных ор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ганизмов.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BF5" w:rsidRPr="00093595" w:rsidRDefault="009653F4" w:rsidP="00026BF5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§10 ,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повторить §5, выполнить задания 1-6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1C637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м</w:t>
            </w:r>
            <w:r w:rsidRPr="001C6379">
              <w:rPr>
                <w:rFonts w:ascii="Times New Roman" w:hAnsi="Times New Roman" w:cs="Times New Roman"/>
                <w:sz w:val="24"/>
                <w:szCs w:val="24"/>
              </w:rPr>
              <w:t xml:space="preserve">икроскоп, набор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микропрепаратов</w:t>
            </w:r>
          </w:p>
        </w:tc>
      </w:tr>
      <w:tr w:rsidR="00026BF5" w:rsidRPr="00093595" w:rsidTr="00B33E16">
        <w:trPr>
          <w:trHeight w:val="285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Глава 3</w:t>
            </w:r>
            <w:r w:rsidR="0040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Обеспечение клеток энергией (3</w:t>
            </w: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6BF5" w:rsidRPr="00093595" w:rsidTr="00B33E16">
        <w:trPr>
          <w:trHeight w:val="345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 </w:t>
            </w:r>
            <w:r w:rsidR="001C6379"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результаты:</w:t>
            </w:r>
            <w:r w:rsidR="001C6379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ценностных отношений друг к другу, к учителю, к авторам открытий и изобретений, к результатам обучения.</w:t>
            </w:r>
          </w:p>
        </w:tc>
      </w:tr>
      <w:tr w:rsidR="00026BF5" w:rsidRPr="00093595" w:rsidTr="00B33E16">
        <w:trPr>
          <w:trHeight w:val="375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 результаты: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задач.</w:t>
            </w:r>
          </w:p>
        </w:tc>
      </w:tr>
      <w:tr w:rsidR="009653F4" w:rsidRPr="00093595" w:rsidTr="004A4DDE">
        <w:trPr>
          <w:trHeight w:val="10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204D3A" w:rsidP="00026BF5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204D3A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веществ и превращение энергии – свойство живых организмов. Фото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синтез.</w:t>
            </w:r>
          </w:p>
          <w:p w:rsidR="00026BF5" w:rsidRPr="00093595" w:rsidRDefault="00026BF5" w:rsidP="00026BF5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основные типы обмена ве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ществ.</w:t>
            </w:r>
          </w:p>
          <w:p w:rsidR="00026BF5" w:rsidRPr="00093595" w:rsidRDefault="00026BF5" w:rsidP="00026BF5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Обосновывать взаимосвязь между пла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стическим и энергетическим обменами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BF5" w:rsidRPr="00093595" w:rsidRDefault="009653F4" w:rsidP="00026BF5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§11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выполнить задания 1-4 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F4" w:rsidRPr="00093595" w:rsidTr="004A4DDE">
        <w:trPr>
          <w:trHeight w:val="2340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D3A" w:rsidRDefault="00204D3A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204D3A" w:rsidRDefault="00204D3A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4D3A" w:rsidRDefault="00204D3A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4D3A" w:rsidRDefault="00204D3A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4D3A" w:rsidRDefault="00204D3A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4D3A" w:rsidRPr="00093595" w:rsidRDefault="00204D3A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D3A" w:rsidRDefault="00204D3A" w:rsidP="00204D3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клеток энергией за счет окисления органических веществ без участия кислорода</w:t>
            </w:r>
          </w:p>
          <w:p w:rsidR="00204D3A" w:rsidRDefault="00204D3A" w:rsidP="00204D3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4D3A" w:rsidRDefault="00204D3A" w:rsidP="00204D3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4D3A" w:rsidRPr="00093595" w:rsidRDefault="00204D3A" w:rsidP="00204D3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D3A" w:rsidRDefault="00204D3A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изучения нового материала и закрепления знаний </w:t>
            </w:r>
          </w:p>
          <w:p w:rsidR="00204D3A" w:rsidRDefault="00204D3A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4D3A" w:rsidRDefault="00204D3A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4D3A" w:rsidRPr="00093595" w:rsidRDefault="00204D3A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D3A" w:rsidRPr="00093595" w:rsidRDefault="00204D3A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процессы пластического и энергетического обменов, происходящих в клетках живых организмов.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D3A" w:rsidRPr="00093595" w:rsidRDefault="00204D3A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D3A" w:rsidRPr="00093595" w:rsidRDefault="00204D3A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D3A" w:rsidRPr="00093595" w:rsidRDefault="00204D3A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4D3A" w:rsidRPr="00093595" w:rsidRDefault="009653F4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§12, </w:t>
            </w:r>
            <w:r w:rsidR="00204D3A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ответить на вопрос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gramStart"/>
            <w:r w:rsidR="00204D3A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="00204D3A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повторить </w:t>
            </w:r>
            <w:r w:rsidR="00204D3A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§§7 - 13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D3A" w:rsidRPr="00093595" w:rsidRDefault="00204D3A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F4" w:rsidRPr="00093595" w:rsidTr="004A4DDE">
        <w:trPr>
          <w:trHeight w:val="1905"/>
        </w:trPr>
        <w:tc>
          <w:tcPr>
            <w:tcW w:w="55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D3A" w:rsidRDefault="00204D3A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4D3A" w:rsidRDefault="00204D3A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204D3A" w:rsidRDefault="00204D3A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4D3A" w:rsidRDefault="00204D3A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4D3A" w:rsidRDefault="00204D3A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D3A" w:rsidRDefault="00204D3A" w:rsidP="00204D3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4D3A" w:rsidRDefault="00204D3A" w:rsidP="00204D3A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Биологическое окисление с участием кислорода. Обобщение (тест)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D3A" w:rsidRDefault="00204D3A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4D3A" w:rsidRPr="00093595" w:rsidRDefault="00204D3A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изучения нового материала и закрепления знаний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D3A" w:rsidRPr="00093595" w:rsidRDefault="00402916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этапы  энергетического обмена, обобщать и делать выводы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D3A" w:rsidRPr="00093595" w:rsidRDefault="00204D3A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D3A" w:rsidRPr="00093595" w:rsidRDefault="00204D3A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D3A" w:rsidRPr="00093595" w:rsidRDefault="00402916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D3A" w:rsidRPr="00093595" w:rsidRDefault="00204D3A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6BF5" w:rsidRPr="00093595" w:rsidTr="00B33E16">
        <w:trPr>
          <w:trHeight w:val="60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4. Наследственная информ</w:t>
            </w:r>
            <w:r w:rsidR="0003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ация и реализация её в клетке (4</w:t>
            </w: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026BF5" w:rsidRPr="00093595" w:rsidTr="00B33E16">
        <w:trPr>
          <w:trHeight w:val="150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результаты: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мотивация образовательной деятельности школьников на основе личностно-ориентированного подхода;</w:t>
            </w:r>
          </w:p>
        </w:tc>
      </w:tr>
      <w:tr w:rsidR="00026BF5" w:rsidRPr="00093595" w:rsidTr="00B33E16">
        <w:trPr>
          <w:trHeight w:val="90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 результаты: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приобретение и закрепление навыков эффективного получения и освоения учебного материала с использованием учебной литературы (учебников и пособий), на лекциях, семинарских и практических занятиях.</w:t>
            </w:r>
          </w:p>
        </w:tc>
      </w:tr>
      <w:tr w:rsidR="009653F4" w:rsidRPr="00093595" w:rsidTr="004A4DDE">
        <w:trPr>
          <w:trHeight w:val="60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313C2" w:rsidP="00026BF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Генетическая инфор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мация. Удвоение ДНК. Синтез РНК по матрице ДНК. Генетический код</w:t>
            </w: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D3A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урок. </w:t>
            </w:r>
          </w:p>
          <w:p w:rsidR="00026BF5" w:rsidRPr="00204D3A" w:rsidRDefault="00026BF5" w:rsidP="00204D3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D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связь между строением молекул ДНК и РНК и выполняемыми ими функциями. Научиться формулировать гипотезу, ана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лизировать текст, делать выводы, давать определения </w:t>
            </w:r>
            <w:r w:rsidR="00204D3A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понятиям. Выделять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свойства генетического кода.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BF5" w:rsidRPr="00093595" w:rsidRDefault="009653F4" w:rsidP="00026BF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§15,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1-3 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F4" w:rsidRPr="00093595" w:rsidTr="004A4DDE">
        <w:trPr>
          <w:trHeight w:val="1710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313C2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Биосинтез белков.</w:t>
            </w: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материала, у закрепления знаний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Представлять принципы записи, хране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ния, </w:t>
            </w:r>
            <w:proofErr w:type="spellStart"/>
            <w:proofErr w:type="gramStart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</w:t>
            </w:r>
            <w:proofErr w:type="spellEnd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-изведения</w:t>
            </w:r>
            <w:proofErr w:type="gramEnd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передачи и реа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лизации генетической информации в живых системах. Объяснять матричный принц</w:t>
            </w:r>
            <w:r w:rsidR="0020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процес</w:t>
            </w:r>
            <w:r w:rsidR="0020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сов репликации, </w:t>
            </w:r>
            <w:r w:rsidR="00204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крипции и транс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ляции.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BF5" w:rsidRPr="00093595" w:rsidRDefault="009653F4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§16, 17, сообщения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F4" w:rsidRPr="00093595" w:rsidTr="004A4DDE"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313C2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Вирус</w:t>
            </w:r>
            <w:r w:rsidR="0040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ы.</w:t>
            </w:r>
            <w:r w:rsidR="00402916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Генная и клеточная ин</w:t>
            </w:r>
            <w:r w:rsidR="00402916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женерия</w:t>
            </w: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3C2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 способах переда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 вирусных инфекций и мерах профи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лактики вирусных заболеваний. Находить информацию о вирусных за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болеваниях в разных источниках, ана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лизировать и оценивать её</w:t>
            </w:r>
            <w:r w:rsidR="0003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26BF5" w:rsidRPr="00093595" w:rsidRDefault="000313C2" w:rsidP="000313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Оценивать этические аспекты некоторых исследований в области биотехнологии. </w:t>
            </w:r>
            <w:proofErr w:type="spellStart"/>
            <w:proofErr w:type="gramStart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Самос-тоятельно</w:t>
            </w:r>
            <w:proofErr w:type="spellEnd"/>
            <w:proofErr w:type="gramEnd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осуществлять информа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ционно-</w:t>
            </w:r>
            <w:proofErr w:type="spellStart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</w:t>
            </w:r>
            <w:proofErr w:type="spellEnd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-тельную деятельность с различными источниками информации. 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BF5" w:rsidRDefault="009653F4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§18-19</w:t>
            </w:r>
            <w:r w:rsidR="0003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1-3, повторить §§</w:t>
            </w:r>
          </w:p>
          <w:p w:rsidR="009653F4" w:rsidRPr="00093595" w:rsidRDefault="009653F4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11-19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F4" w:rsidRPr="00093595" w:rsidTr="004A4DDE">
        <w:trPr>
          <w:trHeight w:val="19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313C2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402916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темы «Клетк</w:t>
            </w:r>
            <w:r w:rsidR="0003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единица живого»</w:t>
            </w: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402916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313C2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знания по теме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313C2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ыполнить тестовые задания 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6BF5" w:rsidRPr="00093595" w:rsidTr="00B33E16">
        <w:trPr>
          <w:trHeight w:val="90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2.РАЗМНОЖЕНИЕ И РАЗВИТИЕ ОРГАНИЗМОВ</w:t>
            </w:r>
          </w:p>
        </w:tc>
      </w:tr>
      <w:tr w:rsidR="00026BF5" w:rsidRPr="00093595" w:rsidTr="00B33E16">
        <w:trPr>
          <w:trHeight w:val="300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</w:t>
            </w:r>
            <w:r w:rsidR="00031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ава 5. Размножение организмов (4</w:t>
            </w: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:rsidR="00026BF5" w:rsidRPr="00093595" w:rsidRDefault="00026BF5" w:rsidP="00026B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6BF5" w:rsidRPr="00093595" w:rsidTr="00B33E16">
        <w:trPr>
          <w:trHeight w:val="270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Личностные результаты: 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самостоятельность в приобретении новых знаний и практических умений; готовность к обоснованному выбору жизненного пути в соответствии с собственными интересами и возможностями</w:t>
            </w:r>
          </w:p>
          <w:p w:rsidR="00026BF5" w:rsidRPr="00093595" w:rsidRDefault="00026BF5" w:rsidP="00026B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6BF5" w:rsidRPr="00093595" w:rsidTr="00B33E16">
        <w:trPr>
          <w:trHeight w:val="285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 результаты: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освоение приемов действий в нестандартных ситуациях, овладение эвристическими методами решения проблем;</w:t>
            </w:r>
          </w:p>
          <w:p w:rsidR="00026BF5" w:rsidRPr="00093595" w:rsidRDefault="00026BF5" w:rsidP="00026B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F4" w:rsidRPr="00093595" w:rsidTr="004A4DDE">
        <w:trPr>
          <w:trHeight w:val="30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313C2" w:rsidP="00026BF5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Бесполое и половое раз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множение. </w:t>
            </w: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особенности разных спосо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бов размножения организмов. Изображать циклы развития организмов в виде схем.</w:t>
            </w:r>
          </w:p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Определять, какой набор хромосом со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держится в клетках растений основных отделов на разных этапах жизненного цикла.</w:t>
            </w:r>
          </w:p>
          <w:p w:rsidR="00026BF5" w:rsidRPr="00093595" w:rsidRDefault="00026BF5" w:rsidP="00026BF5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средств информацион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и коммуникационных технологий (ИКТ) для создания мультимедиа-презентации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96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выполнить зада</w:t>
            </w:r>
            <w:r w:rsidR="0096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1-4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F4" w:rsidRPr="00093595" w:rsidTr="004A4DDE">
        <w:trPr>
          <w:trHeight w:val="7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313C2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</w:t>
            </w:r>
            <w:r w:rsidR="0003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клетки. Митоз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26BF5" w:rsidRPr="00093595" w:rsidRDefault="00026BF5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 и закрепления знаний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Решать задачи на подсчёт хромосом в клетках многоклеточных организмов в разных 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фазах митотического цикла. Определять митоз как основу бесполого размножения и роста </w:t>
            </w:r>
            <w:proofErr w:type="gramStart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многоклеточных</w:t>
            </w:r>
            <w:proofErr w:type="gramEnd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организ-мов</w:t>
            </w:r>
            <w:proofErr w:type="spellEnd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Объяснять </w:t>
            </w:r>
            <w:proofErr w:type="spellStart"/>
            <w:proofErr w:type="gramStart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биоло-гическое</w:t>
            </w:r>
            <w:proofErr w:type="spellEnd"/>
            <w:proofErr w:type="gramEnd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значение ми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тоза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9653F4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§20, выполнить задания 1- 6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9653F4" w:rsidRDefault="009653F4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Микроскоп, набор ми</w:t>
            </w:r>
            <w:r w:rsidRPr="009653F4">
              <w:rPr>
                <w:rFonts w:ascii="Times New Roman" w:hAnsi="Times New Roman" w:cs="Times New Roman"/>
                <w:sz w:val="24"/>
                <w:szCs w:val="24"/>
              </w:rPr>
              <w:t xml:space="preserve">кропрепаратов, набор для </w:t>
            </w:r>
            <w:r w:rsidRPr="0096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препарирования</w:t>
            </w:r>
          </w:p>
        </w:tc>
      </w:tr>
      <w:tr w:rsidR="009653F4" w:rsidRPr="00093595" w:rsidTr="004A4DDE">
        <w:trPr>
          <w:trHeight w:val="2490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Default="000313C2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  <w:p w:rsidR="000313C2" w:rsidRDefault="000313C2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13C2" w:rsidRDefault="000313C2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13C2" w:rsidRDefault="000313C2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13C2" w:rsidRDefault="000313C2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13C2" w:rsidRPr="00093595" w:rsidRDefault="000313C2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3C2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Мейоз. </w:t>
            </w:r>
          </w:p>
          <w:p w:rsidR="000313C2" w:rsidRDefault="000313C2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13C2" w:rsidRDefault="000313C2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13C2" w:rsidRDefault="000313C2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13C2" w:rsidRDefault="000313C2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BF5" w:rsidRPr="00093595" w:rsidRDefault="00026BF5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Default="00026BF5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 и закрепления знаний</w:t>
            </w:r>
          </w:p>
          <w:p w:rsidR="001F0109" w:rsidRDefault="001F0109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0109" w:rsidRDefault="001F0109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0109" w:rsidRDefault="001F0109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0109" w:rsidRPr="00093595" w:rsidRDefault="001F0109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особенности мейоза. Определять мейоз как основу полового размножения многоклеточных организ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мов.</w:t>
            </w:r>
          </w:p>
          <w:p w:rsidR="000313C2" w:rsidRDefault="000313C2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BF5" w:rsidRPr="00093595" w:rsidRDefault="00026BF5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BF5" w:rsidRDefault="009653F4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§22, заполнить таблицу «Сравнение митоза и мейоза»</w:t>
            </w:r>
          </w:p>
          <w:p w:rsidR="000313C2" w:rsidRPr="00093595" w:rsidRDefault="000313C2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F4" w:rsidRPr="00093595" w:rsidTr="004A4DDE">
        <w:trPr>
          <w:trHeight w:val="2325"/>
        </w:trPr>
        <w:tc>
          <w:tcPr>
            <w:tcW w:w="55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109" w:rsidRDefault="001F0109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109" w:rsidRPr="00093595" w:rsidRDefault="001F010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по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ловых клеток. Оплодотво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рение. </w:t>
            </w:r>
          </w:p>
          <w:p w:rsidR="001F0109" w:rsidRPr="00093595" w:rsidRDefault="001F0109" w:rsidP="00BF3C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109" w:rsidRPr="00093595" w:rsidRDefault="001F0109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109" w:rsidRPr="00093595" w:rsidRDefault="001F0109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биологическое значение мей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оза и процесса оплодотворения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109" w:rsidRPr="00093595" w:rsidRDefault="001F010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109" w:rsidRPr="00093595" w:rsidRDefault="001F010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109" w:rsidRPr="00093595" w:rsidRDefault="001F0109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</w:t>
            </w:r>
            <w:r w:rsidR="0096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109" w:rsidRPr="00093595" w:rsidRDefault="001F010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6BF5" w:rsidRPr="00093595" w:rsidTr="00B33E16">
        <w:trPr>
          <w:trHeight w:val="150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 6. Индивидуальное развитие </w:t>
            </w:r>
            <w:r w:rsidR="001F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организмов. (2</w:t>
            </w: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026BF5" w:rsidRPr="00093595" w:rsidTr="00B33E16">
        <w:trPr>
          <w:trHeight w:val="30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результаты: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познавательных интересов, интеллектуальных и творческих способностей учащихся</w:t>
            </w:r>
          </w:p>
        </w:tc>
      </w:tr>
      <w:tr w:rsidR="00026BF5" w:rsidRPr="00093595" w:rsidTr="00B33E16"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 результаты: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аргументированное мнение.</w:t>
            </w:r>
          </w:p>
        </w:tc>
      </w:tr>
      <w:tr w:rsidR="009653F4" w:rsidRPr="00093595" w:rsidTr="004A4DDE">
        <w:trPr>
          <w:trHeight w:val="64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1F010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1F010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Эмбриональное и постэмбриональное 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организмов</w:t>
            </w: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основные этапы онтогенеза. Оценивать влияние факторов внешней среды на развитие зародыша</w:t>
            </w:r>
            <w:r w:rsidR="001F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1F0109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 особенности постэмбрионального развития. Различать прямое и непрямое развитие животных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BF5" w:rsidRPr="00093595" w:rsidRDefault="001F010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</w:t>
            </w:r>
            <w:r w:rsidR="0096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 сообщения, презентации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F4" w:rsidRPr="00093595" w:rsidTr="004A4DDE">
        <w:trPr>
          <w:trHeight w:val="4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F4" w:rsidRPr="00093595" w:rsidTr="004A4DDE">
        <w:trPr>
          <w:trHeight w:val="2790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1F010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1F0109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 как единое целое. Влияние алкоголя, никотина  и наркотических веществ на развитие зародыша человека. Обобщение (тест)</w:t>
            </w: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отрицательное влияние алко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голя, никотина и наркотических веществ на развитие зародыша человека, причи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 нарушений развития </w:t>
            </w:r>
            <w:r w:rsidR="00402916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организмов. Развивать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познавательный интерес к изучению биологии в процессе изучения дополнительного материала</w:t>
            </w:r>
            <w:r w:rsidR="001F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Обобщать материал по данной теме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</w:t>
            </w:r>
            <w:r w:rsidR="0096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6BF5" w:rsidRPr="00093595" w:rsidTr="00B33E16"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7.Основные за</w:t>
            </w:r>
            <w:r w:rsidR="001F0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кономерности наследственности (5</w:t>
            </w: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</w:tc>
      </w:tr>
      <w:tr w:rsidR="00026BF5" w:rsidRPr="00093595" w:rsidTr="00B33E16"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результаты: 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ценностных отношений друг к другу, к учителю, к авторам открытий и изобретений, к результатам обучения.</w:t>
            </w:r>
          </w:p>
        </w:tc>
      </w:tr>
      <w:tr w:rsidR="00026BF5" w:rsidRPr="00093595" w:rsidTr="00B33E16"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 результаты: 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закр</w:t>
            </w:r>
            <w:r w:rsidR="00186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епление навыков эффективного по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лучения и освоения учебного материала с использованием учебной литературы (учебников и пособий), на лекциях, семинарских и практических занятиях.</w:t>
            </w:r>
          </w:p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F4" w:rsidRPr="00093595" w:rsidTr="004A4DDE">
        <w:trPr>
          <w:trHeight w:val="4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1F0109" w:rsidP="00026BF5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1F0109" w:rsidP="00026BF5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Генетика. 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Моногибридное скрещи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вание. Первый и второй законы Менделя. </w:t>
            </w: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главные задачи современной генетики. Оценивать роль</w:t>
            </w:r>
            <w:r w:rsidR="0040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которую сыграли за</w:t>
            </w:r>
            <w:r w:rsidR="0040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коны насле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дования, открытые </w:t>
            </w:r>
            <w:proofErr w:type="spellStart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Грегором</w:t>
            </w:r>
            <w:proofErr w:type="spellEnd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Менделем, в развитии генетики, селек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 и медицины. Понимать, при каких условиях выпол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няются законы Менделя. Уверенно использовать </w:t>
            </w:r>
            <w:proofErr w:type="gramStart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биологическую</w:t>
            </w:r>
            <w:proofErr w:type="gramEnd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термино</w:t>
            </w:r>
            <w:proofErr w:type="spellEnd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-логию в пределах темы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BF5" w:rsidRPr="00093595" w:rsidRDefault="00026BF5" w:rsidP="00026BF5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96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F4" w:rsidRPr="00093595" w:rsidTr="004A4DDE">
        <w:trPr>
          <w:trHeight w:val="7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A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Генотип и фенот</w:t>
            </w:r>
            <w:r w:rsidR="001F0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ип. </w:t>
            </w:r>
            <w:proofErr w:type="spellStart"/>
            <w:r w:rsidR="001F0109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Дигибридное</w:t>
            </w:r>
            <w:proofErr w:type="spellEnd"/>
            <w:r w:rsidR="001F0109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скрещива</w:t>
            </w:r>
            <w:r w:rsidR="001F0109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ние. Третий закон Мен</w:t>
            </w:r>
            <w:r w:rsidR="001F0109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деля.</w:t>
            </w: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186E2E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биологические (генетические) за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дачи на </w:t>
            </w:r>
            <w:proofErr w:type="spellStart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дигибридное</w:t>
            </w:r>
            <w:proofErr w:type="spellEnd"/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скрещиван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ие. 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пользоваться генет</w:t>
            </w:r>
            <w:r w:rsidR="0040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терми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нологией и символикой. Составлять схемы скрещивания. Выявлять алгоритм решения генетиче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задач.</w:t>
            </w:r>
            <w:r w:rsidR="0040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Решать биологические (генетические) за</w:t>
            </w:r>
            <w:r w:rsidR="0040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дачи. Развить познав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ательный интерес к изуче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нию биологии в процессе изучения до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полнительной 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литературы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9653F4" w:rsidP="009653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 задания 5,6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F4" w:rsidRPr="00093595" w:rsidTr="004A4DDE">
        <w:trPr>
          <w:trHeight w:val="7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4A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186E2E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Хромосомная теория наследственности. </w:t>
            </w:r>
            <w:r w:rsidR="00026BF5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Сцепленное нас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генов. Генетика пола.</w:t>
            </w:r>
          </w:p>
          <w:p w:rsidR="00026BF5" w:rsidRPr="00093595" w:rsidRDefault="00026BF5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186E2E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особенности сцепленного наследования и генетики пола</w:t>
            </w:r>
            <w:r w:rsidR="004A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Решать биологические (генетические) за</w:t>
            </w:r>
            <w:r w:rsidR="004A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дачи.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9653F4" w:rsidP="00186E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28-29, задачи 4-7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F4" w:rsidRPr="00093595" w:rsidTr="004A4DDE">
        <w:trPr>
          <w:trHeight w:val="4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4A4DDE" w:rsidP="00026BF5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4A4DDE" w:rsidP="00026BF5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Наследование, сцепленное с полом. Взаимодействие генов. Генетические задачи.</w:t>
            </w: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4A4DDE" w:rsidP="00026BF5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 и закрепления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4A4DDE" w:rsidP="00026BF5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задачи на взаимодействие генов.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4A4DDE" w:rsidP="00026BF5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96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BF5" w:rsidRPr="00093595" w:rsidRDefault="00026BF5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F4" w:rsidRPr="00093595" w:rsidTr="004A4DDE">
        <w:trPr>
          <w:trHeight w:val="124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1A4A2E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геноти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па и среды при форми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ровании признака.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53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Лабораторная работа №4</w:t>
            </w:r>
            <w:r w:rsidRPr="00BF3C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«Решение генетических задач»</w:t>
            </w: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1A4A2E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1A4A2E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качественные и количествен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призн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аки.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Решать генетические задачи. Закрепить и обобщить знания по теме «О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сновные закономерности наследст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венности»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1A4A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1A4A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1A4A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4DDE" w:rsidRPr="00093595" w:rsidRDefault="004A4DDE" w:rsidP="009653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</w:t>
            </w:r>
            <w:r w:rsidR="0096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DDE" w:rsidRPr="00093595" w:rsidTr="00B33E16">
        <w:trPr>
          <w:trHeight w:val="195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8. Основные закономерности изменчивости (3 ч)</w:t>
            </w:r>
          </w:p>
        </w:tc>
      </w:tr>
      <w:tr w:rsidR="004A4DDE" w:rsidRPr="00093595" w:rsidTr="00B33E16">
        <w:trPr>
          <w:trHeight w:val="15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4DDE" w:rsidRPr="00093595" w:rsidRDefault="004A4DDE" w:rsidP="00026BF5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результаты: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интеллектуальных и творческих способностей учащихся; мотивация образовательной деятельности школьников на основе личностно-ориентированного подхода.</w:t>
            </w:r>
          </w:p>
        </w:tc>
      </w:tr>
      <w:tr w:rsidR="004A4DDE" w:rsidRPr="00093595" w:rsidTr="00B33E16">
        <w:trPr>
          <w:trHeight w:val="60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4DDE" w:rsidRPr="00093595" w:rsidRDefault="004A4DDE" w:rsidP="00026BF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 результаты: 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приемов действий в нестандартных ситуациях, овладение эвристическими методами решения проблем.</w:t>
            </w:r>
          </w:p>
        </w:tc>
      </w:tr>
      <w:tr w:rsidR="009653F4" w:rsidRPr="00093595" w:rsidTr="004A4DDE">
        <w:trPr>
          <w:trHeight w:val="1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BF3CC7" w:rsidP="00026BF5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Модификационная изм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енчивость. Комбинативная измен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чивость.</w:t>
            </w:r>
          </w:p>
          <w:p w:rsidR="004A4DDE" w:rsidRPr="00093595" w:rsidRDefault="009653F4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Лабораторная работа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№5</w:t>
            </w:r>
            <w:r w:rsidR="004A4DDE"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4A4DDE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изменчивос</w:t>
            </w:r>
            <w:r w:rsidR="004A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у растений, построение вариа</w:t>
            </w:r>
            <w:r w:rsidR="004A4DDE"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ционного ряда и вариационной кривой.</w:t>
            </w:r>
          </w:p>
          <w:p w:rsidR="004A4DDE" w:rsidRPr="00093595" w:rsidRDefault="004A4DDE" w:rsidP="00026BF5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Вводный урок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основные формы изменчи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вости организмов.</w:t>
            </w:r>
          </w:p>
          <w:p w:rsidR="004A4DDE" w:rsidRPr="00093595" w:rsidRDefault="004A4DDE" w:rsidP="00026BF5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Приводить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примеры модификационной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комби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нативной изменчивости. Уверенно испол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ьзовать биологическую терминоло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гию в пред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елах темы. Использовать дополни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источни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 информации в учебном процессе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9653F4" w:rsidP="00026BF5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§33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F4" w:rsidRPr="00093595" w:rsidTr="004A4DDE">
        <w:trPr>
          <w:trHeight w:val="7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BF3CC7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Мутационная изменчи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вость. Закономерности мутагенеза</w:t>
            </w: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 и закрепления знаний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источники мутагенов в окру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жающей среде (косвенно). Уметь давать опре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деления терминам. Объяснять воз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можные причины возник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новения мутаций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4DDE" w:rsidRPr="00093595" w:rsidRDefault="009653F4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§34, сообщения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F4" w:rsidRPr="00093595" w:rsidTr="004A4DDE">
        <w:trPr>
          <w:trHeight w:val="7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BF3CC7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Наследственная измен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вость человека. Лечение и преду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преждение некоторых наследственных болезней человека</w:t>
            </w: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 и закрепления знаний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важнейшие различия наслед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ственной и ненаследственной изменчи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вости. Называть методы классической генети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ки. Применять теоретические знания в практической деятельности. Развивать навыки работы с различными видами информации. Сформи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ровать представление о наследст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венных заболеваниях человека, 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 их возникновения, предупреж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дении и лечении.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4DDE" w:rsidRPr="00093595" w:rsidRDefault="004A4DDE" w:rsidP="00026BF5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96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DDE" w:rsidRPr="00093595" w:rsidTr="00B33E16">
        <w:trPr>
          <w:trHeight w:val="60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BF3CC7" w:rsidP="00026BF5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Глава 9. Генетика и селекция (3</w:t>
            </w:r>
            <w:r w:rsidR="004A4DDE"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4A4DDE" w:rsidRPr="00093595" w:rsidTr="00B33E16">
        <w:trPr>
          <w:trHeight w:val="360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результаты: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ценностных отношений друг к другу, к учителю, к авторам открытий и изобретений, к результатам обучения.</w:t>
            </w:r>
          </w:p>
        </w:tc>
      </w:tr>
      <w:tr w:rsidR="004A4DDE" w:rsidRPr="00093595" w:rsidTr="00B33E16">
        <w:trPr>
          <w:trHeight w:val="30"/>
        </w:trPr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 результаты: 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задачами.</w:t>
            </w:r>
          </w:p>
        </w:tc>
      </w:tr>
      <w:tr w:rsidR="009653F4" w:rsidRPr="00093595" w:rsidTr="004A4DDE">
        <w:trPr>
          <w:trHeight w:val="90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BF3CC7" w:rsidP="00026BF5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Default="004A4DDE" w:rsidP="00026BF5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Одомашнивание как на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чальный этап селекции</w:t>
            </w:r>
            <w:r w:rsidR="00BF3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F3CC7" w:rsidRPr="00093595" w:rsidRDefault="00BF3CC7" w:rsidP="00026BF5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Учение Н.И.Вавилова о центрах происхождения культурных растений.</w:t>
            </w: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урок.</w:t>
            </w:r>
          </w:p>
          <w:p w:rsidR="004A4DDE" w:rsidRPr="00093595" w:rsidRDefault="004A4DDE" w:rsidP="00026BF5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значение селекции для раз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вития биологии и других наук. Оценивать достижения мировой и отече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ственной селекции. Находить информацию о центрах про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исхождения культурных растений. Развивать познавательный интерес к изучению биологии на примере созда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компьютерной презентации об одо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машненных животных. Определять главные задачи и направле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современной селекции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4DDE" w:rsidRPr="00093595" w:rsidRDefault="004A4DDE" w:rsidP="00026BF5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96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DDE" w:rsidRPr="00093595" w:rsidRDefault="004A4DDE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F4" w:rsidRPr="00093595" w:rsidTr="007D447A">
        <w:trPr>
          <w:trHeight w:val="65"/>
        </w:trPr>
        <w:tc>
          <w:tcPr>
            <w:tcW w:w="55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680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  <w:p w:rsidR="00A46680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6680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6680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6680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6680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6680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6680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6680" w:rsidRPr="00093595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680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Методы селекции. Успе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хи селекции</w:t>
            </w:r>
          </w:p>
          <w:p w:rsidR="00A46680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6680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6680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6680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6680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6680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6680" w:rsidRPr="00093595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680" w:rsidRPr="00093595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680" w:rsidRPr="00093595" w:rsidRDefault="00A46680" w:rsidP="00A466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Характеризовать методы классической и современной селекции. 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Сравнивать скорость создания новых сортов растений при использовании раз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личных методов селекции. Объяснять значение селекции для раз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вития биологии и других наук. Оценивать достижения мировой и отече</w:t>
            </w: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ственной селекции.</w:t>
            </w:r>
          </w:p>
          <w:p w:rsidR="00A46680" w:rsidRPr="00093595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680" w:rsidRPr="00093595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680" w:rsidRPr="00093595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680" w:rsidRPr="00093595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6680" w:rsidRPr="00093595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965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38-40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680" w:rsidRPr="00093595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3F4" w:rsidRPr="00093595" w:rsidTr="00A46680">
        <w:trPr>
          <w:trHeight w:val="1020"/>
        </w:trPr>
        <w:tc>
          <w:tcPr>
            <w:tcW w:w="55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680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  <w:p w:rsidR="00F328C1" w:rsidRDefault="00F328C1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28C1" w:rsidRDefault="00F328C1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680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 «Генетика и селекция»</w:t>
            </w:r>
          </w:p>
          <w:p w:rsidR="00F328C1" w:rsidRPr="00093595" w:rsidRDefault="00F328C1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680" w:rsidRPr="00093595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680" w:rsidRPr="00093595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знания по теме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680" w:rsidRPr="00093595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680" w:rsidRPr="00093595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680" w:rsidRPr="00093595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680" w:rsidRPr="00093595" w:rsidRDefault="00A46680" w:rsidP="00026B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26BF5" w:rsidRPr="00093595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BE2" w:rsidRPr="007D447A" w:rsidRDefault="00062BE2" w:rsidP="001A4A2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11 класс</w:t>
      </w:r>
    </w:p>
    <w:tbl>
      <w:tblPr>
        <w:tblW w:w="148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8"/>
        <w:gridCol w:w="2362"/>
        <w:gridCol w:w="515"/>
        <w:gridCol w:w="834"/>
        <w:gridCol w:w="4138"/>
        <w:gridCol w:w="2363"/>
        <w:gridCol w:w="1865"/>
        <w:gridCol w:w="2120"/>
      </w:tblGrid>
      <w:tr w:rsidR="00A62751" w:rsidRPr="007D447A" w:rsidTr="001A4A2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1A4A2E" w:rsidP="00062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1A4A2E" w:rsidP="001A4A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1A4A2E" w:rsidP="00062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</w:t>
            </w:r>
            <w:r w:rsidR="00062BE2"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062BE2"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Лабораторный практикум Инструментарий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1A4A2E" w:rsidP="00062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Точки роста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062BE2" w:rsidRPr="007D447A" w:rsidTr="001A4A2E">
        <w:tc>
          <w:tcPr>
            <w:tcW w:w="148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BE2" w:rsidRPr="007D447A" w:rsidRDefault="00062BE2" w:rsidP="00062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 IV. Эволюция</w:t>
            </w:r>
          </w:p>
          <w:p w:rsidR="00062BE2" w:rsidRPr="007D447A" w:rsidRDefault="00062BE2" w:rsidP="00062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 X. Развитие эволюционных идей. Доказательства эволюции. </w:t>
            </w:r>
            <w:r w:rsidR="001A4A2E"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 часов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62751" w:rsidRPr="007D447A" w:rsidTr="001A4A2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A4A2E" w:rsidRPr="007D447A" w:rsidRDefault="001A4A2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A2E" w:rsidRPr="007D447A" w:rsidRDefault="001A4A2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A2E" w:rsidRPr="007D447A" w:rsidRDefault="001A4A2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Возникновение и развитие эволюционных представлений. 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Чарльз Дарвин и его </w:t>
            </w:r>
            <w:r w:rsidR="001A4A2E"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Чарльз Дарвин и его 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происхождения видов.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1A4A2E" w:rsidRPr="007D447A" w:rsidRDefault="001A4A2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A2E" w:rsidRPr="007D447A" w:rsidRDefault="001A4A2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A2E" w:rsidRPr="007D447A" w:rsidRDefault="001A4A2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История эволюционных идей. Значение работ К.Линнея, учения Ж.Б.Ламарка, эволюционной теории 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Ч.Дарвина.</w:t>
            </w: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эволюционной теории в формировании современной естественнонаучной картины мира.</w:t>
            </w: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Вид, его критерии. Популяция – структурная единица вида, единица эволюции.</w:t>
            </w: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Объяснять вклад биологических теорий в формирование современной естественнонаучной картины мира.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оценивать.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751" w:rsidRPr="007D447A" w:rsidTr="001A4A2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1A4A2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Доказательства эволюции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62BE2" w:rsidRPr="007D447A" w:rsidRDefault="00062BE2" w:rsidP="0006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751" w:rsidRPr="007D447A" w:rsidTr="001A4A2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1A4A2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1A4A2E" w:rsidRPr="007D447A" w:rsidRDefault="001A4A2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A2E" w:rsidRPr="007D447A" w:rsidRDefault="001A4A2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A2E" w:rsidRPr="007D447A" w:rsidRDefault="001A4A2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A2E" w:rsidRPr="007D447A" w:rsidRDefault="001A4A2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A2E" w:rsidRPr="007D447A" w:rsidRDefault="001A4A2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A2E" w:rsidRPr="007D447A" w:rsidRDefault="001A4A2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A2E" w:rsidRPr="007D447A" w:rsidRDefault="001A4A2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A2E" w:rsidRPr="007D447A" w:rsidRDefault="001A4A2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Вид. Критерии вида. Популяция.</w:t>
            </w: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A2E" w:rsidRPr="007D447A" w:rsidRDefault="001A4A2E" w:rsidP="001A4A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Л.Р.№ 1</w:t>
            </w:r>
          </w:p>
          <w:p w:rsidR="00062BE2" w:rsidRPr="007D447A" w:rsidRDefault="001A4A2E" w:rsidP="001A4A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Морфологические особенности растений различных видов»</w:t>
            </w: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62BE2" w:rsidRPr="007D447A" w:rsidRDefault="00062BE2" w:rsidP="0006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Л.Р.№ 1</w:t>
            </w: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Морфологические особенности растений различных видов»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681C47" w:rsidRDefault="00681C47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гербарным мате</w:t>
            </w:r>
            <w:r w:rsidRPr="00681C47">
              <w:rPr>
                <w:rFonts w:ascii="Times New Roman" w:hAnsi="Times New Roman" w:cs="Times New Roman"/>
                <w:sz w:val="24"/>
                <w:szCs w:val="24"/>
              </w:rPr>
              <w:t>риалом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2BE2" w:rsidRPr="007D447A" w:rsidTr="001A4A2E">
        <w:tc>
          <w:tcPr>
            <w:tcW w:w="148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BE2" w:rsidRPr="007D447A" w:rsidRDefault="007D447A" w:rsidP="00062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</w:t>
            </w:r>
            <w:r w:rsidRPr="004C5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XI</w:t>
            </w: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062BE2"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Механизмы эволюционного процесса (</w:t>
            </w:r>
            <w:r w:rsidR="00062BE2"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часов)</w:t>
            </w:r>
          </w:p>
        </w:tc>
      </w:tr>
      <w:tr w:rsidR="00A62751" w:rsidRPr="007D447A" w:rsidTr="001A4A2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2B0B7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изменчивости в эволюционном процессе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Движущие силы эволюции, их влияние на генофонд популяции. Синтетическая теория эволюции.</w:t>
            </w: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эволюции. Факторы эволюции.</w:t>
            </w: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Объяснять причины эволюции и изменяемости видов.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Л.Р. № 2 «Изменчивость организмов»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751" w:rsidRPr="007D447A" w:rsidTr="001A4A2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2B0B7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Естественный отбор – направляющий фактор эволюции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62BE2" w:rsidRPr="007D447A" w:rsidRDefault="00062BE2" w:rsidP="0006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751" w:rsidRPr="007D447A" w:rsidTr="001A4A2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2B0B7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естественного отбора в популяциях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62BE2" w:rsidRPr="007D447A" w:rsidRDefault="00062BE2" w:rsidP="0006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751" w:rsidRPr="007D447A" w:rsidTr="001A4A2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2B0B7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1A4A2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Приспособленность – результат действия факторов эволюции</w:t>
            </w:r>
            <w:r w:rsidR="002B0B7E"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Относительный характер приспособленности организмов к среде обитания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62BE2" w:rsidRPr="007D447A" w:rsidRDefault="00062BE2" w:rsidP="0006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751" w:rsidRPr="007D447A" w:rsidTr="001A4A2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2B0B7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2B0B7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Л.Р.№3 «Приспособленность организмов к среде обитания»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62BE2" w:rsidRPr="007D447A" w:rsidRDefault="00062BE2" w:rsidP="0006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Л.Р.№3 «Приспособленность организмов к среде обитания»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681C47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гербарным мате</w:t>
            </w:r>
            <w:r w:rsidRPr="00681C47">
              <w:rPr>
                <w:rFonts w:ascii="Times New Roman" w:hAnsi="Times New Roman" w:cs="Times New Roman"/>
                <w:sz w:val="24"/>
                <w:szCs w:val="24"/>
              </w:rPr>
              <w:t>риалом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751" w:rsidRPr="007D447A" w:rsidTr="001A4A2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2B0B7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Видообразование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62BE2" w:rsidRPr="007D447A" w:rsidRDefault="00062BE2" w:rsidP="0006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751" w:rsidRPr="007D447A" w:rsidTr="002B0B7E">
        <w:trPr>
          <w:trHeight w:val="1461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2B0B7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направления </w:t>
            </w:r>
            <w:r w:rsidR="002B0B7E"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макроэволюции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62BE2" w:rsidRPr="007D447A" w:rsidRDefault="00062BE2" w:rsidP="0006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2B0B7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Л.Р.№ 4 «Ароморфозы растений</w:t>
            </w:r>
            <w:r w:rsidR="00062BE2"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идиоадаптации</w:t>
            </w:r>
          </w:p>
          <w:p w:rsidR="00062BE2" w:rsidRPr="007D447A" w:rsidRDefault="002B0B7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насекомых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751" w:rsidRPr="007D447A" w:rsidTr="001A4A2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B0B7E"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0B7E" w:rsidRPr="007D447A" w:rsidRDefault="002B0B7E" w:rsidP="002B0B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Л.Р.№ 4 «Ароморфозы растений и идиоадаптации</w:t>
            </w:r>
          </w:p>
          <w:p w:rsidR="00062BE2" w:rsidRPr="007D447A" w:rsidRDefault="002B0B7E" w:rsidP="002B0B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насекомых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62BE2" w:rsidRPr="007D447A" w:rsidRDefault="00062BE2" w:rsidP="0006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2BE2" w:rsidRPr="007D447A" w:rsidTr="001A4A2E">
        <w:trPr>
          <w:trHeight w:val="120"/>
        </w:trPr>
        <w:tc>
          <w:tcPr>
            <w:tcW w:w="148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BE2" w:rsidRPr="007D447A" w:rsidRDefault="00062BE2" w:rsidP="00062BE2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 XII.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B0B7E"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Возникновение жизни на З</w:t>
            </w: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емле</w:t>
            </w:r>
            <w:r w:rsidR="002B0B7E"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 час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62751" w:rsidRPr="007D447A" w:rsidTr="001A4A2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2B0B7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0B7E" w:rsidRPr="007D447A" w:rsidRDefault="00062BE2" w:rsidP="002B0B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представлений о возникновении жизни</w:t>
            </w:r>
            <w:r w:rsidR="002B0B7E"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Современные взгляды на возникновение жизни</w:t>
            </w: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гипотезы происхождения жизни.</w:t>
            </w: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Отличительные признаки живого.</w:t>
            </w: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Усложнение живых организмов на Земле в процессе эволюции.</w:t>
            </w: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объяснять роль биологических теорий, идей, принципов, гипотез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формировании современной естественнонаучной картины мира,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научного мировоззрения; единство живой и неживой природы,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родство живых организмов, используя биологические теории, за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коны и правила;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751" w:rsidRPr="007D447A" w:rsidTr="001A4A2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62BE2" w:rsidRPr="007D447A" w:rsidRDefault="00062BE2" w:rsidP="0006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2BE2" w:rsidRPr="007D447A" w:rsidTr="001A4A2E">
        <w:tc>
          <w:tcPr>
            <w:tcW w:w="148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BE2" w:rsidRPr="007D447A" w:rsidRDefault="00062BE2" w:rsidP="00062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 XIII. Развитие жизни на Земле </w:t>
            </w:r>
            <w:r w:rsidR="002B0B7E"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час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62751" w:rsidRPr="007D447A" w:rsidTr="001A4A2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926C1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2B0B7E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органического мира. Классификация организмов.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 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историю развития живых организмов на Земле, название эр и периодов и их возраст.</w:t>
            </w: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характеризовать ароморфозы и идиоадаптации каждого периода, работать с учебной и научно-популярной литературой.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2BE2" w:rsidRPr="007D447A" w:rsidTr="001A4A2E">
        <w:tc>
          <w:tcPr>
            <w:tcW w:w="148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BE2" w:rsidRPr="007D447A" w:rsidRDefault="00062BE2" w:rsidP="00062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 XIV. Происхождение человека 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 часа)</w:t>
            </w:r>
          </w:p>
        </w:tc>
      </w:tr>
      <w:tr w:rsidR="00A62751" w:rsidRPr="007D447A" w:rsidTr="001A4A2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926C1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926C1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Ближайшие родственники человека среди животных</w:t>
            </w:r>
            <w:r w:rsidR="00062BE2"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Место человека в живой природе. Систематическое положение вида, признаки и свойства человека. Стадии эволюции человека. Родословная человека. Человеческие расы, единство происхождения рас. Движущие силы антропогенеза; Развитие членораздельной речи. Ведущая роль законов обществ. жизни в социальном прогрессе человечества.</w:t>
            </w: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объяснять причины эволюции видов, человека, биосферы, единства человеческих рас.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926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751" w:rsidRPr="007D447A" w:rsidTr="001A4A2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926C1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4C5D69" w:rsidRDefault="000926C1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этапы эволюции приматов. Первые представители рода 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Homo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62BE2" w:rsidRPr="007D447A" w:rsidRDefault="00062BE2" w:rsidP="0006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751" w:rsidRPr="007D447A" w:rsidTr="001A4A2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926C1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926C1"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оявление человека разумного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62BE2" w:rsidRPr="007D447A" w:rsidRDefault="00062BE2" w:rsidP="0006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751" w:rsidRPr="007D447A" w:rsidTr="001A4A2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926C1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0926C1"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бобщение «Эволюция органического мира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62BE2" w:rsidRPr="007D447A" w:rsidRDefault="00062BE2" w:rsidP="0006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2BE2" w:rsidRPr="007D447A" w:rsidTr="001A4A2E">
        <w:tc>
          <w:tcPr>
            <w:tcW w:w="148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BE2" w:rsidRPr="007D447A" w:rsidRDefault="00062BE2" w:rsidP="00062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 V. Основы экологии</w:t>
            </w:r>
          </w:p>
          <w:p w:rsidR="00062BE2" w:rsidRPr="007D447A" w:rsidRDefault="00062BE2" w:rsidP="00062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 XV. Экосистемы </w:t>
            </w:r>
            <w:r w:rsidR="000926C1"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A62751" w:rsidRPr="007D447A" w:rsidTr="001A4A2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926C1"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экологии. </w:t>
            </w:r>
            <w:r w:rsidR="000926C1"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факторы. Взаимодействие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популяций разных видов.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Экологические факторы, их значение в жизни организмов. Видовая и пространственная структура экосистем.</w:t>
            </w: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связи, круговорот веществ и превращения энергии в экосистемах.</w:t>
            </w: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устойчивости и смены экосистем. Естественные и искусственные экосистемы ( окрестности школы</w:t>
            </w:r>
            <w:proofErr w:type="gramStart"/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Биологическое разнообразие живого мира</w:t>
            </w: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проводить анализ антропогенных изменений в экосистемах своей местности; составление схем переноса веществ и энергии в эко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системах (пищевых цепей и сетей); сравнительная характеристика экосистем и </w:t>
            </w:r>
            <w:proofErr w:type="spellStart"/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агроэкосистем</w:t>
            </w:r>
            <w:proofErr w:type="spellEnd"/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описание экосистем и </w:t>
            </w:r>
            <w:proofErr w:type="spellStart"/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агроэкосистем</w:t>
            </w:r>
            <w:proofErr w:type="spellEnd"/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своей местности</w:t>
            </w:r>
          </w:p>
          <w:p w:rsidR="004452E7" w:rsidRPr="007D447A" w:rsidRDefault="004452E7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52E7" w:rsidRPr="007D447A" w:rsidRDefault="004452E7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52E7" w:rsidRPr="007D447A" w:rsidRDefault="004452E7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52E7" w:rsidRPr="007D447A" w:rsidRDefault="004452E7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52E7" w:rsidRPr="007D447A" w:rsidRDefault="004452E7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52E7" w:rsidRPr="007D447A" w:rsidRDefault="004452E7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52E7" w:rsidRPr="007D447A" w:rsidRDefault="004452E7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52E7" w:rsidRPr="007D447A" w:rsidRDefault="004452E7" w:rsidP="004452E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452E7" w:rsidRPr="007D447A" w:rsidRDefault="004452E7" w:rsidP="004452E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Биосфера – глобальная экосистема. Учение В.И.Вернадского о биосфере. Роль живых организмов в биосфере.</w:t>
            </w: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452E7" w:rsidRPr="007D447A" w:rsidRDefault="004452E7" w:rsidP="004452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  <w:r w:rsidRPr="007D44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информацию о биологических объектах в различных ис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точниках (учебных текстах, справочниках, научно-популярных из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даниях, компьютерных базах данных,</w:t>
            </w:r>
          </w:p>
          <w:p w:rsidR="004452E7" w:rsidRPr="007D447A" w:rsidRDefault="004452E7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A62751" w:rsidRDefault="00A62751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Датчики кислорода,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A62751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751">
              <w:rPr>
                <w:rFonts w:ascii="Times New Roman" w:hAnsi="Times New Roman" w:cs="Times New Roman"/>
                <w:sz w:val="24"/>
                <w:szCs w:val="24"/>
              </w:rPr>
              <w:t>ионов, освещенности, температуры, относительной влажности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751" w:rsidRPr="007D447A" w:rsidTr="001A4A2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926C1"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Сообщества. Экосистемы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62BE2" w:rsidRPr="007D447A" w:rsidRDefault="00062BE2" w:rsidP="0006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751" w:rsidRPr="007D447A" w:rsidTr="001A4A2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926C1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 энергии и цепи питания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62BE2" w:rsidRPr="007D447A" w:rsidRDefault="00062BE2" w:rsidP="0006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751" w:rsidRPr="007D447A" w:rsidTr="001A4A2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926C1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экосистем. Смена экосистем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62BE2" w:rsidRPr="007D447A" w:rsidRDefault="00062BE2" w:rsidP="0006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751" w:rsidRPr="007D447A" w:rsidTr="001A4A2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926C1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Агроценозы</w:t>
            </w:r>
            <w:proofErr w:type="spellEnd"/>
            <w:r w:rsidR="000926C1"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62BE2" w:rsidRPr="007D447A" w:rsidRDefault="00062BE2" w:rsidP="0006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A62751" w:rsidRDefault="00A62751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751">
              <w:rPr>
                <w:rFonts w:ascii="Times New Roman" w:hAnsi="Times New Roman" w:cs="Times New Roman"/>
                <w:sz w:val="24"/>
                <w:szCs w:val="24"/>
              </w:rPr>
              <w:t>Датчик нитрат ионов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751" w:rsidRPr="007D447A" w:rsidTr="001A4A2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926C1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0926C1" w:rsidRPr="007D447A" w:rsidRDefault="000926C1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52E7" w:rsidRPr="007D447A" w:rsidRDefault="004452E7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26C1" w:rsidRPr="007D447A" w:rsidRDefault="000926C1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926C1" w:rsidRPr="007D447A" w:rsidRDefault="000926C1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функции биосферы</w:t>
            </w:r>
          </w:p>
          <w:p w:rsidR="000926C1" w:rsidRPr="007D447A" w:rsidRDefault="000926C1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BE2" w:rsidRPr="007D447A" w:rsidRDefault="004452E7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Круговорот химических 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элементов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4452E7" w:rsidRPr="007D447A" w:rsidRDefault="004452E7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52E7" w:rsidRPr="007D447A" w:rsidRDefault="004452E7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52E7" w:rsidRPr="007D447A" w:rsidRDefault="004452E7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62BE2" w:rsidRPr="007D447A" w:rsidRDefault="00062BE2" w:rsidP="0006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2BE2" w:rsidRPr="007D447A" w:rsidTr="001A4A2E">
        <w:tc>
          <w:tcPr>
            <w:tcW w:w="148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47A" w:rsidRPr="007D447A" w:rsidRDefault="007D447A" w:rsidP="00062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62BE2" w:rsidRPr="007D447A" w:rsidRDefault="00062BE2" w:rsidP="00062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 XVI. Биосфера. Охрана биосферы 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 часа)</w:t>
            </w:r>
          </w:p>
        </w:tc>
      </w:tr>
      <w:tr w:rsidR="00A62751" w:rsidRPr="007D447A" w:rsidTr="001A4A2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4452E7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52E7" w:rsidRPr="007D447A" w:rsidRDefault="004452E7" w:rsidP="004452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Биогеохимический круговорот  в биосфере</w:t>
            </w: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52E7" w:rsidRPr="007D447A" w:rsidRDefault="004452E7" w:rsidP="004452E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452E7" w:rsidRPr="007D447A" w:rsidRDefault="004452E7" w:rsidP="004452E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452E7" w:rsidRPr="007D447A" w:rsidRDefault="004452E7" w:rsidP="004452E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452E7" w:rsidRPr="007D447A" w:rsidRDefault="004452E7" w:rsidP="004452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Глобальные экологические проблемы и пути их решения.</w:t>
            </w:r>
          </w:p>
          <w:p w:rsidR="00062BE2" w:rsidRPr="007D447A" w:rsidRDefault="004452E7" w:rsidP="004452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  <w:r w:rsidRPr="007D44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находить информацию о биологических объектах в различных 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точниках (учебных текстах, справочниках, научно-популярных из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даниях, компьютерных базах данных, ресурсах Интернета) и кри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тически ее оценивать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E754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751" w:rsidRPr="007D447A" w:rsidTr="001A4A2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4452E7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4452E7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Глобальные проблемы в биосфере и возможные пути их решения</w:t>
            </w: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62BE2" w:rsidRPr="007D447A" w:rsidRDefault="00062BE2" w:rsidP="0006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A62751" w:rsidRDefault="00A62751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Датчики т</w:t>
            </w:r>
            <w:r w:rsidRPr="00A62751">
              <w:rPr>
                <w:rFonts w:ascii="Times New Roman" w:hAnsi="Times New Roman" w:cs="Times New Roman"/>
                <w:sz w:val="24"/>
                <w:szCs w:val="24"/>
              </w:rPr>
              <w:t xml:space="preserve">емпературы, относительной влажности </w:t>
            </w:r>
            <w:r w:rsidRPr="00A62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воздуха, кислорода, РН_______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2BE2" w:rsidRPr="007D447A" w:rsidTr="001A4A2E">
        <w:tc>
          <w:tcPr>
            <w:tcW w:w="148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BE2" w:rsidRPr="007D447A" w:rsidRDefault="00062BE2" w:rsidP="00062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 XVII. Влияние деятельности человека на биосферу 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 часа)</w:t>
            </w:r>
          </w:p>
          <w:p w:rsidR="00062BE2" w:rsidRPr="007D447A" w:rsidRDefault="00062BE2" w:rsidP="00062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751" w:rsidRPr="007D447A" w:rsidTr="001A4A2E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4452E7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4452E7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и окружающая среда.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4452E7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Последствия деятельности человека в окружающей среде. Правила поведения в природной среде.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E754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751" w:rsidRPr="007D447A" w:rsidTr="007D447A">
        <w:trPr>
          <w:trHeight w:val="690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4452E7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4452E7" w:rsidRPr="007D447A" w:rsidRDefault="004452E7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52E7" w:rsidRPr="007D447A" w:rsidRDefault="004452E7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№2 «Экологические системы»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BE2" w:rsidRPr="007D447A" w:rsidRDefault="00062BE2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751" w:rsidRPr="007D447A" w:rsidTr="007D447A">
        <w:trPr>
          <w:trHeight w:val="870"/>
        </w:trPr>
        <w:tc>
          <w:tcPr>
            <w:tcW w:w="6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Подготовка к итоговому тесту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751" w:rsidRPr="007D447A" w:rsidTr="007D447A">
        <w:trPr>
          <w:trHeight w:val="1200"/>
        </w:trPr>
        <w:tc>
          <w:tcPr>
            <w:tcW w:w="6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тест №3 по курсу общей биологии</w:t>
            </w:r>
          </w:p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урок</w:t>
            </w:r>
          </w:p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47A" w:rsidRPr="007D447A" w:rsidRDefault="007D447A" w:rsidP="00062B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2BE2" w:rsidRPr="007D447A" w:rsidRDefault="00062BE2" w:rsidP="00062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BE2" w:rsidRPr="007D447A" w:rsidRDefault="00062BE2" w:rsidP="00062B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BF5" w:rsidRPr="007D447A" w:rsidRDefault="00026BF5" w:rsidP="00E7545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Материально- техническое обеспечение</w:t>
      </w:r>
    </w:p>
    <w:p w:rsidR="00026BF5" w:rsidRPr="007D447A" w:rsidRDefault="00026BF5" w:rsidP="00026BF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BF5" w:rsidRPr="007D447A" w:rsidRDefault="00026BF5" w:rsidP="00026BF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Учебно-методические средства обучения</w:t>
      </w:r>
      <w:proofErr w:type="gramStart"/>
      <w:r w:rsidRPr="007D4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1.Учебник «Биология. 10 класс. Базовый уровень. Под редакцией Д.К.Беляева и Г. М. Дымшица </w:t>
      </w:r>
      <w:proofErr w:type="gramStart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Просвещение, 2019 .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Учебник «Биология. 11 класс. Базовый уровень. Под редакцией Д.К.Беляева и Г. М. Дымшица </w:t>
      </w:r>
      <w:proofErr w:type="gramStart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Просвещение, 2019 .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 для учителя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Высоцкая М.В. Общая биология 9-11классы Разноуровневые упражнения и тестовые задания.-Волгоград</w:t>
      </w:r>
      <w:proofErr w:type="gramStart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читель,2008.-240с.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Захаров В.Б, Мустафин А.Г. Общая биология: тесты, вопросы, задания. – М.: Просвещение, 2006.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3.Иванова Т.В., Калинова Г.С., Мягкова А.Н. Сборник заданий по общей биологии. – М.: Просвещение, 2002.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4.Медников Б.М. </w:t>
      </w:r>
      <w:proofErr w:type="spellStart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</w:t>
      </w:r>
      <w:proofErr w:type="gramStart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.Ф</w:t>
      </w:r>
      <w:proofErr w:type="gramEnd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ормы</w:t>
      </w:r>
      <w:proofErr w:type="spellEnd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уровни жизни.-М.Просвещение,2006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Панина Г.Н.Биология. Диагностические </w:t>
      </w:r>
      <w:proofErr w:type="spellStart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proofErr w:type="gramStart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вторская</w:t>
      </w:r>
      <w:proofErr w:type="spellEnd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линия В.В.Пасечника6-11 классы-СПб.Паритет,2006.-160 стр.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6.Сухова Т.С.Контрольные и проверочные работы по биологии. 9-11 классы</w:t>
      </w:r>
      <w:proofErr w:type="gramStart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М.Дрофа,2006.-126с.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7.Сивоглазов В.И., Сухова Т.С., Козлова Т.А. Общая биология. 10 класс: пособие для учителя. – М.: Айрис-пресс, 2006.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8.Сорокина Л.В. Тематические зачеты по биологии. 10-11 класс. – М.: ТЦ «Сфера», 2007.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9.Чередникова Г.В. Поурочные планы по учебнику А.А. Каменский, Е.М. </w:t>
      </w:r>
      <w:proofErr w:type="spellStart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Крискунов</w:t>
      </w:r>
      <w:proofErr w:type="spellEnd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В.В, Пасечник. Биология. 10 класс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10.Шишкинская Н.А. Генетика и селекция: Теория. Задания. Ответы. – Саратов: Лицей, 2006.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 для обучающихся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1.Богданова Т.Л., </w:t>
      </w:r>
      <w:proofErr w:type="spellStart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Солодова</w:t>
      </w:r>
      <w:proofErr w:type="spellEnd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 Биология. Справочник для старшеклассников и поступающих в вузы. – М.: АСТ-пресс, 2006.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2.Болгова И.В. Сборник задач по общей биологии для поступающих в ВУЗы. – М.: Оникс 21 век, 2005.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3.Захаров В.Б, Мустафин А.Г. Общая биология: тесты, вопросы, задания. – М.: Просвещение, 2003.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4.Заяц Р.Г., </w:t>
      </w:r>
      <w:proofErr w:type="spellStart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Рачковская</w:t>
      </w:r>
      <w:proofErr w:type="spellEnd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И.В., </w:t>
      </w:r>
      <w:proofErr w:type="spellStart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Стамбровская</w:t>
      </w:r>
      <w:proofErr w:type="spellEnd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В.М. Пособие по биологии для абитуриентов. – Мн.: </w:t>
      </w:r>
      <w:proofErr w:type="spellStart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Вышэйшая</w:t>
      </w:r>
      <w:proofErr w:type="spellEnd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школа, 1996.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5.Иванова Т.В., Калинова Г.С., Мягкова А.Н. Сборник заданий по общей биологии. – М.: Просвещение, 2002.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6.Медников Б.М. Биология: формы и уровни жизни. – М.: Просвещение, 2006.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7.Пименов И.Н. Лекции по общей биологии. – Саратов: Лицей, 2003.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8.Пономарева И.Н., Корнилова О.А., </w:t>
      </w:r>
      <w:proofErr w:type="spellStart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Лощилина</w:t>
      </w:r>
      <w:proofErr w:type="spellEnd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Т.Е., Ижевский П.В. Общая биология. 11 класс. – М.: </w:t>
      </w:r>
      <w:proofErr w:type="spellStart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2004.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9.Пуговкин А.П., Пуговкина Н.А., Михеев В.С. Практикум по общей биологии. 10-11 класс. – М.: Просвещение, 2002.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10.Реймерс. Популярный биологический словарь. – М.: А.А. Биология. – Киев: </w:t>
      </w:r>
      <w:proofErr w:type="spellStart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Высшэйшая</w:t>
      </w:r>
      <w:proofErr w:type="spellEnd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школа, 2003.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11.Шишкинская Н.А. Генетика и селекция: Теория. Задания. Ответы. – Саратов: Лицей, 2005.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Электронные издания: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1.Экология, 10-11 </w:t>
      </w:r>
      <w:proofErr w:type="spellStart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2.Биология 6-11 </w:t>
      </w:r>
      <w:proofErr w:type="spellStart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3.БЭНП Биология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4.Методические рекомендации по использованию биологической </w:t>
      </w:r>
      <w:proofErr w:type="spellStart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микролаборатории</w:t>
      </w:r>
      <w:proofErr w:type="spellEnd"/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5.Тесты по биологии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. Экология, 10-11 </w:t>
      </w:r>
      <w:proofErr w:type="spellStart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Виртуальная школа Кирилла и </w:t>
      </w:r>
      <w:proofErr w:type="spellStart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Мефодия.Уроки</w:t>
      </w:r>
      <w:proofErr w:type="spellEnd"/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биологии. Общая биология .10кл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Интерактивное учебное пособие. Наглядная биология. Введение в экологию.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Интерактивное учебное пособие. Эволюционное учение. 10-11 класс.</w:t>
      </w:r>
    </w:p>
    <w:p w:rsidR="00026BF5" w:rsidRPr="007D447A" w:rsidRDefault="00026BF5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Интерактивное учебное пособие. Химия клетки. Вещества, клетки и ткани растений.</w:t>
      </w:r>
    </w:p>
    <w:p w:rsidR="001A4A2E" w:rsidRPr="007D447A" w:rsidRDefault="001A4A2E" w:rsidP="00026BF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1A4A2E" w:rsidRPr="007D447A" w:rsidSect="00026B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05B"/>
    <w:multiLevelType w:val="hybridMultilevel"/>
    <w:tmpl w:val="92F8C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3340C"/>
    <w:multiLevelType w:val="hybridMultilevel"/>
    <w:tmpl w:val="11A0970E"/>
    <w:lvl w:ilvl="0" w:tplc="A912A4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C0D418F6">
      <w:numFmt w:val="bullet"/>
      <w:lvlText w:val=""/>
      <w:lvlJc w:val="left"/>
      <w:pPr>
        <w:tabs>
          <w:tab w:val="num" w:pos="1420"/>
        </w:tabs>
        <w:ind w:left="1420" w:hanging="513"/>
      </w:pPr>
      <w:rPr>
        <w:rFonts w:ascii="Symbol" w:hAnsi="Symbol" w:hint="default"/>
        <w:sz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5183F"/>
    <w:multiLevelType w:val="multilevel"/>
    <w:tmpl w:val="C5F8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8624D"/>
    <w:multiLevelType w:val="multilevel"/>
    <w:tmpl w:val="FB3AA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F1932"/>
    <w:multiLevelType w:val="multilevel"/>
    <w:tmpl w:val="7A74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F4FA9"/>
    <w:multiLevelType w:val="hybridMultilevel"/>
    <w:tmpl w:val="4BA0B912"/>
    <w:lvl w:ilvl="0" w:tplc="8B12A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6C531C">
      <w:numFmt w:val="none"/>
      <w:lvlText w:val=""/>
      <w:lvlJc w:val="left"/>
      <w:pPr>
        <w:tabs>
          <w:tab w:val="num" w:pos="360"/>
        </w:tabs>
      </w:pPr>
    </w:lvl>
    <w:lvl w:ilvl="2" w:tplc="EEE6970A">
      <w:numFmt w:val="none"/>
      <w:lvlText w:val=""/>
      <w:lvlJc w:val="left"/>
      <w:pPr>
        <w:tabs>
          <w:tab w:val="num" w:pos="360"/>
        </w:tabs>
      </w:pPr>
    </w:lvl>
    <w:lvl w:ilvl="3" w:tplc="F71C8024">
      <w:numFmt w:val="none"/>
      <w:lvlText w:val=""/>
      <w:lvlJc w:val="left"/>
      <w:pPr>
        <w:tabs>
          <w:tab w:val="num" w:pos="360"/>
        </w:tabs>
      </w:pPr>
    </w:lvl>
    <w:lvl w:ilvl="4" w:tplc="6E1ECEC6">
      <w:numFmt w:val="none"/>
      <w:lvlText w:val=""/>
      <w:lvlJc w:val="left"/>
      <w:pPr>
        <w:tabs>
          <w:tab w:val="num" w:pos="360"/>
        </w:tabs>
      </w:pPr>
    </w:lvl>
    <w:lvl w:ilvl="5" w:tplc="0FA0C494">
      <w:numFmt w:val="none"/>
      <w:lvlText w:val=""/>
      <w:lvlJc w:val="left"/>
      <w:pPr>
        <w:tabs>
          <w:tab w:val="num" w:pos="360"/>
        </w:tabs>
      </w:pPr>
    </w:lvl>
    <w:lvl w:ilvl="6" w:tplc="F7FE5208">
      <w:numFmt w:val="none"/>
      <w:lvlText w:val=""/>
      <w:lvlJc w:val="left"/>
      <w:pPr>
        <w:tabs>
          <w:tab w:val="num" w:pos="360"/>
        </w:tabs>
      </w:pPr>
    </w:lvl>
    <w:lvl w:ilvl="7" w:tplc="8B62B726">
      <w:numFmt w:val="none"/>
      <w:lvlText w:val=""/>
      <w:lvlJc w:val="left"/>
      <w:pPr>
        <w:tabs>
          <w:tab w:val="num" w:pos="360"/>
        </w:tabs>
      </w:pPr>
    </w:lvl>
    <w:lvl w:ilvl="8" w:tplc="A036B51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E195033"/>
    <w:multiLevelType w:val="multilevel"/>
    <w:tmpl w:val="F154A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420C82"/>
    <w:multiLevelType w:val="hybridMultilevel"/>
    <w:tmpl w:val="25CEB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13E72"/>
    <w:multiLevelType w:val="multilevel"/>
    <w:tmpl w:val="A7447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320B10"/>
    <w:multiLevelType w:val="hybridMultilevel"/>
    <w:tmpl w:val="45A2BD42"/>
    <w:lvl w:ilvl="0" w:tplc="04190005">
      <w:start w:val="1"/>
      <w:numFmt w:val="bullet"/>
      <w:lvlText w:val=""/>
      <w:lvlJc w:val="left"/>
      <w:pPr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1">
    <w:nsid w:val="2DA30C0B"/>
    <w:multiLevelType w:val="hybridMultilevel"/>
    <w:tmpl w:val="5D201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2662410"/>
    <w:multiLevelType w:val="hybridMultilevel"/>
    <w:tmpl w:val="6B344546"/>
    <w:lvl w:ilvl="0" w:tplc="04190005">
      <w:start w:val="1"/>
      <w:numFmt w:val="bullet"/>
      <w:lvlText w:val=""/>
      <w:lvlJc w:val="left"/>
      <w:pPr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3">
    <w:nsid w:val="387E7AAD"/>
    <w:multiLevelType w:val="multilevel"/>
    <w:tmpl w:val="471E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24585E"/>
    <w:multiLevelType w:val="multilevel"/>
    <w:tmpl w:val="ABF2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287C7F"/>
    <w:multiLevelType w:val="multilevel"/>
    <w:tmpl w:val="D01C6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03016F"/>
    <w:multiLevelType w:val="multilevel"/>
    <w:tmpl w:val="727C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4E0D1F"/>
    <w:multiLevelType w:val="hybridMultilevel"/>
    <w:tmpl w:val="25429A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107459"/>
    <w:multiLevelType w:val="hybridMultilevel"/>
    <w:tmpl w:val="A6EAE9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BD443AD"/>
    <w:multiLevelType w:val="multilevel"/>
    <w:tmpl w:val="EB6C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1620F9"/>
    <w:multiLevelType w:val="multilevel"/>
    <w:tmpl w:val="7758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B86304"/>
    <w:multiLevelType w:val="multilevel"/>
    <w:tmpl w:val="C02E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3927CC"/>
    <w:multiLevelType w:val="multilevel"/>
    <w:tmpl w:val="053E6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D44C14"/>
    <w:multiLevelType w:val="multilevel"/>
    <w:tmpl w:val="CC2C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4A14D2"/>
    <w:multiLevelType w:val="multilevel"/>
    <w:tmpl w:val="E026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E83931"/>
    <w:multiLevelType w:val="multilevel"/>
    <w:tmpl w:val="BDBA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151271"/>
    <w:multiLevelType w:val="multilevel"/>
    <w:tmpl w:val="5ADC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DD3206"/>
    <w:multiLevelType w:val="hybridMultilevel"/>
    <w:tmpl w:val="96B664DE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70110F65"/>
    <w:multiLevelType w:val="hybridMultilevel"/>
    <w:tmpl w:val="7B32B59A"/>
    <w:lvl w:ilvl="0" w:tplc="041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>
    <w:nsid w:val="7F9833DD"/>
    <w:multiLevelType w:val="multilevel"/>
    <w:tmpl w:val="BDE6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6"/>
  </w:num>
  <w:num w:numId="3">
    <w:abstractNumId w:val="20"/>
  </w:num>
  <w:num w:numId="4">
    <w:abstractNumId w:val="3"/>
  </w:num>
  <w:num w:numId="5">
    <w:abstractNumId w:val="29"/>
  </w:num>
  <w:num w:numId="6">
    <w:abstractNumId w:val="14"/>
  </w:num>
  <w:num w:numId="7">
    <w:abstractNumId w:val="6"/>
  </w:num>
  <w:num w:numId="8">
    <w:abstractNumId w:val="13"/>
  </w:num>
  <w:num w:numId="9">
    <w:abstractNumId w:val="8"/>
  </w:num>
  <w:num w:numId="10">
    <w:abstractNumId w:val="19"/>
  </w:num>
  <w:num w:numId="11">
    <w:abstractNumId w:val="23"/>
  </w:num>
  <w:num w:numId="12">
    <w:abstractNumId w:val="22"/>
  </w:num>
  <w:num w:numId="13">
    <w:abstractNumId w:val="4"/>
  </w:num>
  <w:num w:numId="14">
    <w:abstractNumId w:val="24"/>
  </w:num>
  <w:num w:numId="15">
    <w:abstractNumId w:val="26"/>
  </w:num>
  <w:num w:numId="16">
    <w:abstractNumId w:val="25"/>
  </w:num>
  <w:num w:numId="17">
    <w:abstractNumId w:val="18"/>
  </w:num>
  <w:num w:numId="1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1"/>
  </w:num>
  <w:num w:numId="21">
    <w:abstractNumId w:val="0"/>
  </w:num>
  <w:num w:numId="22">
    <w:abstractNumId w:val="9"/>
  </w:num>
  <w:num w:numId="23">
    <w:abstractNumId w:val="10"/>
  </w:num>
  <w:num w:numId="24">
    <w:abstractNumId w:val="12"/>
  </w:num>
  <w:num w:numId="25">
    <w:abstractNumId w:val="28"/>
  </w:num>
  <w:num w:numId="26">
    <w:abstractNumId w:val="27"/>
  </w:num>
  <w:num w:numId="27">
    <w:abstractNumId w:val="5"/>
  </w:num>
  <w:num w:numId="28">
    <w:abstractNumId w:val="7"/>
  </w:num>
  <w:num w:numId="29">
    <w:abstractNumId w:val="1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6BF5"/>
    <w:rsid w:val="00026BF5"/>
    <w:rsid w:val="000313C2"/>
    <w:rsid w:val="00062BE2"/>
    <w:rsid w:val="0008626C"/>
    <w:rsid w:val="000926C1"/>
    <w:rsid w:val="00093595"/>
    <w:rsid w:val="00186E2E"/>
    <w:rsid w:val="001A4A2E"/>
    <w:rsid w:val="001C6379"/>
    <w:rsid w:val="001F0109"/>
    <w:rsid w:val="001F59D0"/>
    <w:rsid w:val="00204D3A"/>
    <w:rsid w:val="00254C20"/>
    <w:rsid w:val="00264774"/>
    <w:rsid w:val="00291445"/>
    <w:rsid w:val="002B0B7E"/>
    <w:rsid w:val="002C226B"/>
    <w:rsid w:val="002E6013"/>
    <w:rsid w:val="003703D7"/>
    <w:rsid w:val="00402916"/>
    <w:rsid w:val="004452E7"/>
    <w:rsid w:val="0045424F"/>
    <w:rsid w:val="004654AD"/>
    <w:rsid w:val="004A4DDE"/>
    <w:rsid w:val="004C5D69"/>
    <w:rsid w:val="00675955"/>
    <w:rsid w:val="00681C47"/>
    <w:rsid w:val="006F5CA0"/>
    <w:rsid w:val="007D447A"/>
    <w:rsid w:val="007E68A1"/>
    <w:rsid w:val="008E604B"/>
    <w:rsid w:val="0095374C"/>
    <w:rsid w:val="009653F4"/>
    <w:rsid w:val="00A46680"/>
    <w:rsid w:val="00A62751"/>
    <w:rsid w:val="00AC2950"/>
    <w:rsid w:val="00B33E16"/>
    <w:rsid w:val="00BF3CC7"/>
    <w:rsid w:val="00C53C19"/>
    <w:rsid w:val="00D75DB9"/>
    <w:rsid w:val="00DE7677"/>
    <w:rsid w:val="00E75455"/>
    <w:rsid w:val="00EC7C3C"/>
    <w:rsid w:val="00F328C1"/>
    <w:rsid w:val="00F66033"/>
    <w:rsid w:val="00F7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5CA0"/>
  </w:style>
  <w:style w:type="paragraph" w:styleId="7">
    <w:name w:val="heading 7"/>
    <w:basedOn w:val="a0"/>
    <w:next w:val="a0"/>
    <w:link w:val="70"/>
    <w:uiPriority w:val="99"/>
    <w:qFormat/>
    <w:rsid w:val="001A4A2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026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02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26BF5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026BF5"/>
    <w:pPr>
      <w:spacing w:after="0" w:line="240" w:lineRule="auto"/>
    </w:pPr>
  </w:style>
  <w:style w:type="character" w:customStyle="1" w:styleId="70">
    <w:name w:val="Заголовок 7 Знак"/>
    <w:basedOn w:val="a1"/>
    <w:link w:val="7"/>
    <w:uiPriority w:val="99"/>
    <w:rsid w:val="001A4A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1A4A2E"/>
  </w:style>
  <w:style w:type="table" w:styleId="a9">
    <w:name w:val="Table Grid"/>
    <w:basedOn w:val="a2"/>
    <w:uiPriority w:val="59"/>
    <w:rsid w:val="001A4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0"/>
    <w:next w:val="aa"/>
    <w:uiPriority w:val="34"/>
    <w:qFormat/>
    <w:rsid w:val="001A4A2E"/>
    <w:pPr>
      <w:ind w:left="720"/>
      <w:contextualSpacing/>
    </w:pPr>
  </w:style>
  <w:style w:type="paragraph" w:styleId="ab">
    <w:name w:val="Body Text Indent"/>
    <w:basedOn w:val="a0"/>
    <w:link w:val="ac"/>
    <w:rsid w:val="001A4A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b"/>
    <w:rsid w:val="001A4A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1A4A2E"/>
  </w:style>
  <w:style w:type="paragraph" w:customStyle="1" w:styleId="a">
    <w:name w:val="Перечень"/>
    <w:basedOn w:val="a0"/>
    <w:next w:val="a0"/>
    <w:link w:val="ad"/>
    <w:qFormat/>
    <w:rsid w:val="001A4A2E"/>
    <w:pPr>
      <w:numPr>
        <w:numId w:val="2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d">
    <w:name w:val="Перечень Знак"/>
    <w:link w:val="a"/>
    <w:rsid w:val="001A4A2E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numbering" w:customStyle="1" w:styleId="11">
    <w:name w:val="Нет списка11"/>
    <w:next w:val="a3"/>
    <w:uiPriority w:val="99"/>
    <w:semiHidden/>
    <w:unhideWhenUsed/>
    <w:rsid w:val="001A4A2E"/>
  </w:style>
  <w:style w:type="numbering" w:customStyle="1" w:styleId="2">
    <w:name w:val="Нет списка2"/>
    <w:next w:val="a3"/>
    <w:uiPriority w:val="99"/>
    <w:semiHidden/>
    <w:unhideWhenUsed/>
    <w:rsid w:val="001A4A2E"/>
  </w:style>
  <w:style w:type="character" w:customStyle="1" w:styleId="12">
    <w:name w:val="Гиперссылка1"/>
    <w:basedOn w:val="a1"/>
    <w:uiPriority w:val="99"/>
    <w:unhideWhenUsed/>
    <w:rsid w:val="001A4A2E"/>
    <w:rPr>
      <w:color w:val="0000FF"/>
      <w:u w:val="single"/>
    </w:rPr>
  </w:style>
  <w:style w:type="character" w:customStyle="1" w:styleId="13">
    <w:name w:val="Неразрешенное упоминание1"/>
    <w:basedOn w:val="a1"/>
    <w:uiPriority w:val="99"/>
    <w:semiHidden/>
    <w:unhideWhenUsed/>
    <w:rsid w:val="001A4A2E"/>
    <w:rPr>
      <w:color w:val="605E5C"/>
      <w:shd w:val="clear" w:color="auto" w:fill="E1DFDD"/>
    </w:rPr>
  </w:style>
  <w:style w:type="character" w:customStyle="1" w:styleId="a8">
    <w:name w:val="Без интервала Знак"/>
    <w:basedOn w:val="a1"/>
    <w:link w:val="a7"/>
    <w:uiPriority w:val="1"/>
    <w:locked/>
    <w:rsid w:val="001A4A2E"/>
  </w:style>
  <w:style w:type="paragraph" w:customStyle="1" w:styleId="body">
    <w:name w:val="body"/>
    <w:basedOn w:val="a0"/>
    <w:rsid w:val="001A4A2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1A4A2E"/>
    <w:pPr>
      <w:spacing w:after="160" w:line="259" w:lineRule="auto"/>
      <w:ind w:left="720"/>
      <w:contextualSpacing/>
    </w:pPr>
  </w:style>
  <w:style w:type="character" w:styleId="ae">
    <w:name w:val="Hyperlink"/>
    <w:basedOn w:val="a1"/>
    <w:uiPriority w:val="99"/>
    <w:semiHidden/>
    <w:unhideWhenUsed/>
    <w:rsid w:val="001A4A2E"/>
    <w:rPr>
      <w:color w:val="0000FF" w:themeColor="hyperlink"/>
      <w:u w:val="single"/>
    </w:rPr>
  </w:style>
  <w:style w:type="paragraph" w:customStyle="1" w:styleId="msonormalbullet1gif">
    <w:name w:val="msonormalbullet1.gif"/>
    <w:basedOn w:val="a0"/>
    <w:rsid w:val="007E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0"/>
    <w:rsid w:val="007E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DCE14-3180-4F1E-89B2-389EA9564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37</Pages>
  <Words>7027</Words>
  <Characters>40058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Admin</cp:lastModifiedBy>
  <cp:revision>11</cp:revision>
  <dcterms:created xsi:type="dcterms:W3CDTF">2021-11-03T20:26:00Z</dcterms:created>
  <dcterms:modified xsi:type="dcterms:W3CDTF">2022-06-14T11:33:00Z</dcterms:modified>
</cp:coreProperties>
</file>